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C0A36" w14:textId="64B0EB66" w:rsidR="00F36BAD" w:rsidRPr="00D97BE1" w:rsidRDefault="00D97BE1">
      <w:pPr>
        <w:rPr>
          <w:b/>
          <w:sz w:val="36"/>
          <w:szCs w:val="36"/>
        </w:rPr>
      </w:pPr>
      <w:r w:rsidRPr="00D97BE1">
        <w:rPr>
          <w:b/>
          <w:sz w:val="36"/>
          <w:szCs w:val="36"/>
        </w:rPr>
        <w:t>Milada Horáková</w:t>
      </w:r>
      <w:r>
        <w:rPr>
          <w:b/>
          <w:sz w:val="36"/>
          <w:szCs w:val="36"/>
        </w:rPr>
        <w:t xml:space="preserve"> a nacisté</w:t>
      </w:r>
    </w:p>
    <w:p w14:paraId="17980732" w14:textId="5594159C" w:rsidR="00D97BE1" w:rsidRDefault="00D97BE1" w:rsidP="00D97BE1">
      <w:pPr>
        <w:jc w:val="both"/>
      </w:pPr>
      <w:r>
        <w:t>V roce 1938 Milada Horáková organizovala pomoc uprchlíkům z po</w:t>
      </w:r>
      <w:r w:rsidR="005D35C6">
        <w:t>hraničí, které obsadili Němci. V době druhé</w:t>
      </w:r>
      <w:r>
        <w:t xml:space="preserve"> světové války (po roce 1939) se zapojila do odbojové organizace tak, že zajišťovala tajné byty a zí</w:t>
      </w:r>
      <w:r w:rsidR="005D35C6">
        <w:t>skávala zpravodajské informace.</w:t>
      </w:r>
    </w:p>
    <w:p w14:paraId="19F28E0A" w14:textId="4F16DAD8" w:rsidR="00D97BE1" w:rsidRDefault="00D97BE1" w:rsidP="00D97BE1">
      <w:pPr>
        <w:jc w:val="both"/>
      </w:pPr>
      <w:r>
        <w:t>Milada Horáková neuš</w:t>
      </w:r>
      <w:r w:rsidR="005D35C6">
        <w:t>la pozornosti gestapa a 2. </w:t>
      </w:r>
      <w:r>
        <w:t>srpna 1940 byla ona i její manžel zatčeni. Po zjištění jejího napojení na odboj byla tvrdě vyslýchána a bita. Milada Hor</w:t>
      </w:r>
      <w:r w:rsidR="005D35C6">
        <w:t>áková však prozradila jen to, o </w:t>
      </w:r>
      <w:r>
        <w:t>čem věděla, že je gestapu známé. Dva roky byla držena na pražské Pankráci, po atentátu na Heydricha byla převezena do Terezína. V Terezíně (jako členka Červeného kříže) vedla terezínskou marodku.</w:t>
      </w:r>
    </w:p>
    <w:p w14:paraId="18FF596D" w14:textId="606B0715" w:rsidR="00D97BE1" w:rsidRDefault="00D97BE1" w:rsidP="00D97BE1">
      <w:pPr>
        <w:jc w:val="both"/>
      </w:pPr>
      <w:r>
        <w:t>V roce 1944 byla převezena do Německa, do Drážďan, kde s ní byl veden soud. Zde se sama hájila v němčině. Prokurátor jí navrhl trest smrti</w:t>
      </w:r>
      <w:r w:rsidR="005D35C6">
        <w:t>, který nakonec soud změnil na osm</w:t>
      </w:r>
      <w:r>
        <w:t xml:space="preserve"> let vězení. V roce 1945 ji z vězení vysvobodila americká armáda.</w:t>
      </w:r>
    </w:p>
    <w:p w14:paraId="5F832915" w14:textId="45CBF64D" w:rsidR="001E0CBE" w:rsidRDefault="001E0CBE" w:rsidP="00D97BE1">
      <w:pPr>
        <w:jc w:val="both"/>
      </w:pPr>
    </w:p>
    <w:p w14:paraId="309CC13F" w14:textId="118DBC5B" w:rsidR="001E0CBE" w:rsidRPr="00D97BE1" w:rsidRDefault="001E0CBE" w:rsidP="001E0CBE">
      <w:pPr>
        <w:rPr>
          <w:b/>
          <w:sz w:val="36"/>
          <w:szCs w:val="36"/>
        </w:rPr>
      </w:pPr>
      <w:r w:rsidRPr="00D97BE1">
        <w:rPr>
          <w:b/>
          <w:sz w:val="36"/>
          <w:szCs w:val="36"/>
        </w:rPr>
        <w:t>Milada Horáková</w:t>
      </w:r>
      <w:r>
        <w:rPr>
          <w:b/>
          <w:sz w:val="36"/>
          <w:szCs w:val="36"/>
        </w:rPr>
        <w:t xml:space="preserve"> a komunisté</w:t>
      </w:r>
    </w:p>
    <w:p w14:paraId="7D810233" w14:textId="6E8EFE60" w:rsidR="001E0CBE" w:rsidRDefault="00AA7A65" w:rsidP="00D97BE1">
      <w:pPr>
        <w:jc w:val="both"/>
      </w:pPr>
      <w:r>
        <w:t>Po osvobození v květnu 1945 se Milada Horáková vrátila do Prahy, kde se setkala se svým manželem, který přežil pochod smrti. Milada Horáková se stala poslankyní za Čes</w:t>
      </w:r>
      <w:r w:rsidR="008F0C89">
        <w:t xml:space="preserve">kou </w:t>
      </w:r>
      <w:r>
        <w:t>stranu</w:t>
      </w:r>
      <w:r w:rsidR="008F0C89">
        <w:t xml:space="preserve"> národně socialistickou</w:t>
      </w:r>
      <w:r>
        <w:t xml:space="preserve"> (politická strana, která ctila demokratické principy).</w:t>
      </w:r>
    </w:p>
    <w:p w14:paraId="5BE1ABE4" w14:textId="39AACABE" w:rsidR="0023653F" w:rsidRDefault="0023653F" w:rsidP="00D97BE1">
      <w:pPr>
        <w:jc w:val="both"/>
      </w:pPr>
      <w:r>
        <w:t xml:space="preserve">Milada Horáková založila Radu československých žen a stala se </w:t>
      </w:r>
      <w:r w:rsidR="005D35C6">
        <w:t>předsedkyní</w:t>
      </w:r>
      <w:r>
        <w:t xml:space="preserve"> této organizace. Také založila časopis pro ženy s názvem </w:t>
      </w:r>
      <w:r w:rsidRPr="005D35C6">
        <w:rPr>
          <w:i/>
        </w:rPr>
        <w:t>Vlasta</w:t>
      </w:r>
      <w:r>
        <w:t xml:space="preserve">, který vychází dodnes. </w:t>
      </w:r>
    </w:p>
    <w:p w14:paraId="59243E58" w14:textId="296178DD" w:rsidR="0023653F" w:rsidRDefault="0023653F" w:rsidP="00D97BE1">
      <w:pPr>
        <w:jc w:val="both"/>
      </w:pPr>
      <w:r>
        <w:t>Milada Horáková kritizovala chování československých komunistů vůči Sovětskému svazu. Nelíbilo se jí, že komunisté plní to, co po nich soudruzi z Moskvy chtějí, aniž by to pro Československo bylo prospěšné. Milada Horáková také kritizovala poválečné lidové soudy, často byli odsouzeni i lidé, jimž nebyla prokázána vina. Kvůli svým kritickým postojům ji sledovala Státní bezpečnost. Komunisté zařídili, aby Miladu Horákovou vyloučili z její vlastní politické strany. Následně byla vyloučena z</w:t>
      </w:r>
      <w:r w:rsidR="005D35C6">
        <w:t> </w:t>
      </w:r>
      <w:r>
        <w:t xml:space="preserve">veřejných funkcí. V den smrti Jana Masaryka se Milada Horáková demonstrativně vzdala svého poslaneckého mandátu, a tím ztratila imunitu (mohli ji obvinit a potrestat). Začala spolupracovat s dalšími lidmi, kterým vadilo soustředění moci v rukou komunistů a ztráta svobod lidí v Československu. </w:t>
      </w:r>
      <w:r w:rsidR="005D35C6">
        <w:t>Pro lidi</w:t>
      </w:r>
      <w:r>
        <w:t>, kteří byli v</w:t>
      </w:r>
      <w:r w:rsidR="005D35C6">
        <w:t> </w:t>
      </w:r>
      <w:r>
        <w:t>nebezpečí</w:t>
      </w:r>
      <w:r w:rsidR="005D35C6">
        <w:t>, o</w:t>
      </w:r>
      <w:r w:rsidR="005D35C6">
        <w:t>rganizovala odchod do emigrace</w:t>
      </w:r>
      <w:r>
        <w:t>.</w:t>
      </w:r>
      <w:r>
        <w:t xml:space="preserve"> V září 1949 byla </w:t>
      </w:r>
      <w:r w:rsidR="00AA7756">
        <w:t xml:space="preserve">zatčena (jejímu manželovi </w:t>
      </w:r>
      <w:r w:rsidR="00311622">
        <w:t>a dceři se podařilo uprchnout).</w:t>
      </w:r>
    </w:p>
    <w:p w14:paraId="5BA13187" w14:textId="77777777" w:rsidR="00FA304A" w:rsidRDefault="00FA304A" w:rsidP="00FA304A">
      <w:pPr>
        <w:rPr>
          <w:b/>
          <w:sz w:val="36"/>
          <w:szCs w:val="36"/>
        </w:rPr>
      </w:pPr>
    </w:p>
    <w:p w14:paraId="4F577558" w14:textId="74EEA227" w:rsidR="00FA304A" w:rsidRPr="00D97BE1" w:rsidRDefault="005D35C6" w:rsidP="00FA304A">
      <w:pPr>
        <w:rPr>
          <w:b/>
          <w:sz w:val="36"/>
          <w:szCs w:val="36"/>
        </w:rPr>
      </w:pPr>
      <w:r>
        <w:rPr>
          <w:b/>
          <w:sz w:val="36"/>
          <w:szCs w:val="36"/>
        </w:rPr>
        <w:t>Proces s </w:t>
      </w:r>
      <w:r w:rsidR="00FA304A">
        <w:rPr>
          <w:b/>
          <w:sz w:val="36"/>
          <w:szCs w:val="36"/>
        </w:rPr>
        <w:t>Miladou</w:t>
      </w:r>
      <w:r w:rsidR="00FA304A" w:rsidRPr="00D97BE1">
        <w:rPr>
          <w:b/>
          <w:sz w:val="36"/>
          <w:szCs w:val="36"/>
        </w:rPr>
        <w:t xml:space="preserve"> Horákov</w:t>
      </w:r>
      <w:r w:rsidR="00FA304A">
        <w:rPr>
          <w:b/>
          <w:sz w:val="36"/>
          <w:szCs w:val="36"/>
        </w:rPr>
        <w:t>ou</w:t>
      </w:r>
    </w:p>
    <w:p w14:paraId="4865F0E7" w14:textId="04180B15" w:rsidR="00AA7756" w:rsidRDefault="00AA7756" w:rsidP="00D97BE1">
      <w:pPr>
        <w:jc w:val="both"/>
      </w:pPr>
      <w:r>
        <w:t>Státní bezpečnost Miladu Horáko</w:t>
      </w:r>
      <w:r w:rsidR="005D35C6">
        <w:t>vou brutálně vyslýchala.</w:t>
      </w:r>
      <w:r>
        <w:t xml:space="preserve"> </w:t>
      </w:r>
      <w:r w:rsidR="005D35C6">
        <w:t>F</w:t>
      </w:r>
      <w:r>
        <w:t>yzické násilí (bití), nedostatek potravy, nucené bdění (nesměla spát), zima, stísněné místnosti, podávání narkotik</w:t>
      </w:r>
      <w:r w:rsidR="005D35C6">
        <w:t xml:space="preserve"> apod.</w:t>
      </w:r>
      <w:r>
        <w:t xml:space="preserve"> způsobilo, že se přiznala i k tomu, co neudělala.</w:t>
      </w:r>
      <w:r w:rsidR="00E40AD3">
        <w:t xml:space="preserve"> Následně s ní byl veden vykonstruovaný soudní proces, v němž nechvalně známou roli sehrála i státní zástu</w:t>
      </w:r>
      <w:r w:rsidR="00FA304A">
        <w:t xml:space="preserve">pkyně Ludmila </w:t>
      </w:r>
      <w:proofErr w:type="spellStart"/>
      <w:r w:rsidR="00FA304A">
        <w:t>Brožová-Polednová</w:t>
      </w:r>
      <w:proofErr w:type="spellEnd"/>
      <w:r w:rsidR="00FA304A">
        <w:t>.</w:t>
      </w:r>
      <w:r w:rsidR="008F4D44">
        <w:t xml:space="preserve"> Přesto se Milada Horáková pokusila bránit svoje ideály.</w:t>
      </w:r>
      <w:r w:rsidR="00E40AD3">
        <w:t xml:space="preserve"> </w:t>
      </w:r>
      <w:r w:rsidR="005D35C6">
        <w:t>Nakonec</w:t>
      </w:r>
      <w:r w:rsidR="00E40AD3">
        <w:t xml:space="preserve"> byla odsouzena k</w:t>
      </w:r>
      <w:r w:rsidR="0066413B">
        <w:t> </w:t>
      </w:r>
      <w:r w:rsidR="00E40AD3">
        <w:t>smrti</w:t>
      </w:r>
      <w:r w:rsidR="0066413B">
        <w:t xml:space="preserve"> za spiknutí a velezradu</w:t>
      </w:r>
      <w:r w:rsidR="00E40AD3">
        <w:t>, a to přesto</w:t>
      </w:r>
      <w:r w:rsidR="005D35C6">
        <w:t>,</w:t>
      </w:r>
      <w:r w:rsidR="00E40AD3">
        <w:t xml:space="preserve"> že různé světové osobnosti (politici, vědci…) požadovali její propušt</w:t>
      </w:r>
      <w:r w:rsidR="005D35C6">
        <w:t>ění. Miladu Horákovou oběsili 27. června 1950. Jednalo se o </w:t>
      </w:r>
      <w:r w:rsidR="00E40AD3">
        <w:t xml:space="preserve">justiční vraždu. </w:t>
      </w:r>
      <w:r w:rsidR="005D35C6">
        <w:t>Byla velmi statečnou ženou</w:t>
      </w:r>
      <w:r w:rsidR="00E40AD3">
        <w:t>, která zemřela za své demokratické přesvědčení. Dopisy, které psala svým blízkým z cely smrti, komunisté nikdy nedoručili. Její tělo bylo zpopelněno, urna s jejím popelem byla zničena.</w:t>
      </w:r>
    </w:p>
    <w:p w14:paraId="7D49FF7F" w14:textId="77777777" w:rsidR="00A9721B" w:rsidRDefault="00A9721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3B7DD7A" w14:textId="6F21C330" w:rsidR="00C74E6A" w:rsidRPr="00C74E6A" w:rsidRDefault="00C74E6A" w:rsidP="00D97BE1">
      <w:pPr>
        <w:jc w:val="both"/>
        <w:rPr>
          <w:b/>
          <w:sz w:val="28"/>
          <w:szCs w:val="28"/>
        </w:rPr>
      </w:pPr>
      <w:r w:rsidRPr="00C74E6A">
        <w:rPr>
          <w:b/>
          <w:sz w:val="28"/>
          <w:szCs w:val="28"/>
        </w:rPr>
        <w:lastRenderedPageBreak/>
        <w:t>Milada Horáková a její rodina</w:t>
      </w:r>
    </w:p>
    <w:p w14:paraId="5945BEBA" w14:textId="426C8834" w:rsidR="00A30E91" w:rsidRDefault="00E6489A" w:rsidP="00D97BE1">
      <w:pPr>
        <w:jc w:val="both"/>
      </w:pPr>
      <w:r>
        <w:t xml:space="preserve">Milada Horáková se narodila </w:t>
      </w:r>
      <w:r w:rsidR="0044573B">
        <w:t>v Praze 2 na Vinohradech. Měla tři</w:t>
      </w:r>
      <w:r>
        <w:t xml:space="preserve"> sourozence, dva z nich v dětství</w:t>
      </w:r>
      <w:r w:rsidR="0044573B">
        <w:t xml:space="preserve"> zemřeli. Vyrůstala se svou o čtrnáct</w:t>
      </w:r>
      <w:r>
        <w:t xml:space="preserve"> let mladší sestrou Věrou, o</w:t>
      </w:r>
      <w:r w:rsidR="0044573B">
        <w:t> kterou se</w:t>
      </w:r>
      <w:r>
        <w:t xml:space="preserve"> po předčasné smrti své matky starala.</w:t>
      </w:r>
      <w:r w:rsidR="00A30E91">
        <w:t xml:space="preserve"> Ta nakonec zase vychovávala Miladinu dceru Janu.</w:t>
      </w:r>
    </w:p>
    <w:p w14:paraId="655719E7" w14:textId="660E9A63" w:rsidR="00C74E6A" w:rsidRDefault="00A30E91" w:rsidP="00D97BE1">
      <w:pPr>
        <w:jc w:val="both"/>
      </w:pPr>
      <w:r>
        <w:t>Milada Horáková byla silně věřící.</w:t>
      </w:r>
    </w:p>
    <w:p w14:paraId="0ACB6198" w14:textId="55E39D2D" w:rsidR="00E6489A" w:rsidRDefault="00E6489A" w:rsidP="00D97BE1">
      <w:pPr>
        <w:jc w:val="both"/>
      </w:pPr>
      <w:r>
        <w:t xml:space="preserve">V roce 1918 </w:t>
      </w:r>
      <w:r w:rsidR="0044573B">
        <w:t>ji</w:t>
      </w:r>
      <w:r>
        <w:t xml:space="preserve"> vyloučili z gymnázia, protože s</w:t>
      </w:r>
      <w:r w:rsidR="0044573B">
        <w:t>e účastnila demonstrace proti první</w:t>
      </w:r>
      <w:r>
        <w:t xml:space="preserve"> světové válce. Odmaturovala naštěstí</w:t>
      </w:r>
      <w:r w:rsidR="0044573B">
        <w:t xml:space="preserve"> na jiném gymnáziu. Uvažovala o </w:t>
      </w:r>
      <w:r>
        <w:t xml:space="preserve">tom stát se lékařkou, ale nakonec nastoupila na Právnickou fakultu, kterou ukončila v roce 1926. </w:t>
      </w:r>
      <w:r w:rsidR="008F0C89">
        <w:t>Uměla anglicky, francouzsky, německy. Sama navštívila A</w:t>
      </w:r>
      <w:r w:rsidR="00FA304A">
        <w:t>nglii, Francii a Sovětský svaz</w:t>
      </w:r>
      <w:r w:rsidR="008F0C89">
        <w:t>.</w:t>
      </w:r>
      <w:r w:rsidR="00FA304A">
        <w:t xml:space="preserve"> V SSSR viděla, jaký je život v komunistické totalitě.</w:t>
      </w:r>
    </w:p>
    <w:p w14:paraId="50D7702C" w14:textId="27E47C95" w:rsidR="00E6489A" w:rsidRDefault="00E6489A" w:rsidP="00D97BE1">
      <w:pPr>
        <w:jc w:val="both"/>
      </w:pPr>
      <w:r>
        <w:t>Po ukončení studia se vdala za Bohuslava Horáka, který pracoval v zemědělství jako ekonom. Její manžel byl také redaktorem Československého rozhlasu, kde byl dokonce prvním programovým ředitelem.</w:t>
      </w:r>
    </w:p>
    <w:p w14:paraId="038C2883" w14:textId="0528F175" w:rsidR="008F0C89" w:rsidRDefault="008F0C89" w:rsidP="00D97BE1">
      <w:pPr>
        <w:jc w:val="both"/>
      </w:pPr>
      <w:r>
        <w:t>V roce 1933 se manželům Horákovým narodila dcera Jana.</w:t>
      </w:r>
    </w:p>
    <w:p w14:paraId="132D4ECF" w14:textId="52B8D072" w:rsidR="00A30E91" w:rsidRDefault="00A30E91" w:rsidP="00D97BE1">
      <w:pPr>
        <w:jc w:val="both"/>
      </w:pPr>
      <w:r>
        <w:t>Manžel a dcera unikli komuni</w:t>
      </w:r>
      <w:r w:rsidR="0044573B">
        <w:t>stické Státní bezpečnosti jen o vlásek. Dcera zůstala u </w:t>
      </w:r>
      <w:r>
        <w:t>své tet</w:t>
      </w:r>
      <w:r w:rsidR="0044573B">
        <w:t xml:space="preserve">y Věry. Manžel se dva měsíce skrýval u členů </w:t>
      </w:r>
      <w:r>
        <w:t>evangelické církve. Ještě před odsouzením své ženy Milady, se mu podařilo uniknout do Západního Německa. V roce 1951 dostal povolení se vystěho</w:t>
      </w:r>
      <w:r w:rsidR="0044573B">
        <w:t>vat do USA. Zemřel v roce 1976.</w:t>
      </w:r>
    </w:p>
    <w:p w14:paraId="2126175A" w14:textId="7A1EBDAA" w:rsidR="003B61F7" w:rsidRPr="0044573B" w:rsidRDefault="00A30E91" w:rsidP="00D97BE1">
      <w:pPr>
        <w:jc w:val="both"/>
      </w:pPr>
      <w:r>
        <w:t>Dcera Jana žila v Čechách se svou tetou. Nemohla studovat, v roce 1968 dostala vystěhovalecké vízum a emigrovala za otcem do USA. Sestra Věra se po roce 1989 věnovala rozšiřování odkazu své sestry Milady. Milada Horáková vedla po celý svůj život nekompromisní boj za demokracii a odpor vůči t</w:t>
      </w:r>
      <w:r w:rsidR="0044573B">
        <w:t>otalitám (nacismu i komunismu).</w:t>
      </w:r>
    </w:p>
    <w:p w14:paraId="51F220E7" w14:textId="39DF2B1C" w:rsidR="006038FF" w:rsidRDefault="006038FF">
      <w:pPr>
        <w:rPr>
          <w:strike/>
        </w:rPr>
      </w:pPr>
      <w:r>
        <w:rPr>
          <w:strike/>
        </w:rPr>
        <w:br w:type="page"/>
      </w:r>
    </w:p>
    <w:p w14:paraId="06D55209" w14:textId="77777777" w:rsidR="006038FF" w:rsidRPr="00D97BE1" w:rsidRDefault="006038FF" w:rsidP="00A46ECB">
      <w:pPr>
        <w:spacing w:line="360" w:lineRule="auto"/>
        <w:rPr>
          <w:b/>
          <w:sz w:val="36"/>
          <w:szCs w:val="36"/>
        </w:rPr>
      </w:pPr>
      <w:r w:rsidRPr="00D97BE1">
        <w:rPr>
          <w:b/>
          <w:sz w:val="36"/>
          <w:szCs w:val="36"/>
        </w:rPr>
        <w:lastRenderedPageBreak/>
        <w:t>Milada Horáková</w:t>
      </w:r>
      <w:r>
        <w:rPr>
          <w:b/>
          <w:sz w:val="36"/>
          <w:szCs w:val="36"/>
        </w:rPr>
        <w:t xml:space="preserve"> a nacisté</w:t>
      </w:r>
    </w:p>
    <w:p w14:paraId="5C26C4FD" w14:textId="56769B5C" w:rsidR="006038FF" w:rsidRDefault="006038FF" w:rsidP="00A46ECB">
      <w:pPr>
        <w:spacing w:line="360" w:lineRule="auto"/>
        <w:jc w:val="both"/>
      </w:pPr>
      <w:r>
        <w:t>Pro koho v roce 1938 Milada Horáková organizovala pomoc</w:t>
      </w:r>
      <w:r w:rsidR="00A502C4">
        <w:t>?</w:t>
      </w:r>
      <w:r>
        <w:t xml:space="preserve"> ………………………………………………………………. </w:t>
      </w:r>
    </w:p>
    <w:p w14:paraId="22D204F1" w14:textId="0D13A945" w:rsidR="006038FF" w:rsidRDefault="00C044D4" w:rsidP="00A46ECB">
      <w:pPr>
        <w:spacing w:line="360" w:lineRule="auto"/>
        <w:jc w:val="both"/>
      </w:pPr>
      <w:r>
        <w:t>Kdy byla Milada Horáková zatčena gestapem?………………………………………………………….</w:t>
      </w:r>
    </w:p>
    <w:p w14:paraId="08CA5569" w14:textId="77777777" w:rsidR="00C044D4" w:rsidRDefault="00C044D4" w:rsidP="00A46ECB">
      <w:pPr>
        <w:spacing w:line="360" w:lineRule="auto"/>
        <w:jc w:val="both"/>
      </w:pPr>
      <w:r>
        <w:t>Jak se k ní nacisté chovali po zatčení? …………………………………………………………………………………………………</w:t>
      </w:r>
      <w:r w:rsidR="006038FF">
        <w:t xml:space="preserve">. </w:t>
      </w:r>
    </w:p>
    <w:p w14:paraId="642AA868" w14:textId="238E7300" w:rsidR="006038FF" w:rsidRDefault="00C044D4" w:rsidP="00A46ECB">
      <w:pPr>
        <w:spacing w:line="360" w:lineRule="auto"/>
        <w:jc w:val="both"/>
      </w:pPr>
      <w:r>
        <w:t>Kde byla v</w:t>
      </w:r>
      <w:r w:rsidR="006038FF">
        <w:t> roce 1944 sou</w:t>
      </w:r>
      <w:r>
        <w:t xml:space="preserve">zena? </w:t>
      </w:r>
      <w:r w:rsidR="006038FF">
        <w:t xml:space="preserve"> </w:t>
      </w:r>
      <w:r>
        <w:t>………………………………………………………………………………………………….</w:t>
      </w:r>
    </w:p>
    <w:p w14:paraId="567846ED" w14:textId="35385E8B" w:rsidR="00C044D4" w:rsidRDefault="00C044D4" w:rsidP="00A46ECB">
      <w:pPr>
        <w:spacing w:line="360" w:lineRule="auto"/>
        <w:jc w:val="both"/>
      </w:pPr>
      <w:r>
        <w:t>Jak nakonec dopadla v roce 1945? ………………………………………………………………………………………………….</w:t>
      </w:r>
    </w:p>
    <w:p w14:paraId="538B840F" w14:textId="77777777" w:rsidR="006038FF" w:rsidRDefault="006038FF" w:rsidP="00A46ECB">
      <w:pPr>
        <w:spacing w:line="360" w:lineRule="auto"/>
        <w:jc w:val="both"/>
      </w:pPr>
    </w:p>
    <w:p w14:paraId="2A560AF8" w14:textId="77777777" w:rsidR="006038FF" w:rsidRPr="00D97BE1" w:rsidRDefault="006038FF" w:rsidP="00A46ECB">
      <w:pPr>
        <w:spacing w:line="360" w:lineRule="auto"/>
        <w:rPr>
          <w:b/>
          <w:sz w:val="36"/>
          <w:szCs w:val="36"/>
        </w:rPr>
      </w:pPr>
      <w:r w:rsidRPr="00D97BE1">
        <w:rPr>
          <w:b/>
          <w:sz w:val="36"/>
          <w:szCs w:val="36"/>
        </w:rPr>
        <w:t>Milada Horáková</w:t>
      </w:r>
      <w:r>
        <w:rPr>
          <w:b/>
          <w:sz w:val="36"/>
          <w:szCs w:val="36"/>
        </w:rPr>
        <w:t xml:space="preserve"> a komunisté</w:t>
      </w:r>
    </w:p>
    <w:p w14:paraId="76404370" w14:textId="77777777" w:rsidR="00E239A0" w:rsidRDefault="00E239A0" w:rsidP="00A46ECB">
      <w:pPr>
        <w:spacing w:line="360" w:lineRule="auto"/>
        <w:jc w:val="both"/>
      </w:pPr>
      <w:r>
        <w:t>Setkala se po válce se svým manželem?..........................................................</w:t>
      </w:r>
    </w:p>
    <w:p w14:paraId="41EF8590" w14:textId="0EB8C64F" w:rsidR="006038FF" w:rsidRDefault="00E239A0" w:rsidP="00A46ECB">
      <w:pPr>
        <w:spacing w:line="360" w:lineRule="auto"/>
        <w:jc w:val="both"/>
      </w:pPr>
      <w:r>
        <w:t>Čím</w:t>
      </w:r>
      <w:r w:rsidR="006038FF">
        <w:t xml:space="preserve"> </w:t>
      </w:r>
      <w:r w:rsidR="00946723">
        <w:t xml:space="preserve">se </w:t>
      </w:r>
      <w:r w:rsidR="00A502C4">
        <w:t>Milada Horáková</w:t>
      </w:r>
      <w:r w:rsidR="006038FF">
        <w:t xml:space="preserve"> stala </w:t>
      </w:r>
      <w:r w:rsidR="00946723">
        <w:t>po válce</w:t>
      </w:r>
      <w:r w:rsidR="00A502C4">
        <w:t>?</w:t>
      </w:r>
      <w:r w:rsidR="00946723">
        <w:t xml:space="preserve"> …………………………………………………..</w:t>
      </w:r>
      <w:r w:rsidR="006038FF">
        <w:t>.</w:t>
      </w:r>
    </w:p>
    <w:p w14:paraId="04B77E97" w14:textId="77777777" w:rsidR="00946723" w:rsidRDefault="00946723" w:rsidP="00A46ECB">
      <w:pPr>
        <w:spacing w:line="360" w:lineRule="auto"/>
        <w:jc w:val="both"/>
      </w:pPr>
      <w:r>
        <w:t>Souhlasila Milada Horáková se vším, co dělali komunisté?...........................</w:t>
      </w:r>
      <w:r w:rsidR="006038FF">
        <w:t xml:space="preserve"> </w:t>
      </w:r>
    </w:p>
    <w:p w14:paraId="69FD97C2" w14:textId="619C83CA" w:rsidR="006038FF" w:rsidRDefault="00946723" w:rsidP="00A46ECB">
      <w:pPr>
        <w:spacing w:line="360" w:lineRule="auto"/>
        <w:jc w:val="both"/>
      </w:pPr>
      <w:r>
        <w:t xml:space="preserve">Co se stalo v </w:t>
      </w:r>
      <w:r w:rsidR="006038FF">
        <w:t>září 1949</w:t>
      </w:r>
      <w:r w:rsidR="00A502C4">
        <w:t>?</w:t>
      </w:r>
      <w:r w:rsidR="006038FF">
        <w:t xml:space="preserve"> </w:t>
      </w:r>
      <w:r>
        <w:t>…………………………………………………………………</w:t>
      </w:r>
    </w:p>
    <w:p w14:paraId="40B3D9AC" w14:textId="77777777" w:rsidR="006038FF" w:rsidRDefault="006038FF" w:rsidP="00A46ECB">
      <w:pPr>
        <w:spacing w:line="360" w:lineRule="auto"/>
        <w:rPr>
          <w:b/>
          <w:sz w:val="36"/>
          <w:szCs w:val="36"/>
        </w:rPr>
      </w:pPr>
    </w:p>
    <w:p w14:paraId="4EB2806A" w14:textId="77777777" w:rsidR="006038FF" w:rsidRPr="00D97BE1" w:rsidRDefault="006038FF" w:rsidP="00A46ECB">
      <w:pPr>
        <w:spacing w:line="36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Proces s Miladou</w:t>
      </w:r>
      <w:r w:rsidRPr="00D97BE1">
        <w:rPr>
          <w:b/>
          <w:sz w:val="36"/>
          <w:szCs w:val="36"/>
        </w:rPr>
        <w:t xml:space="preserve"> Horákov</w:t>
      </w:r>
      <w:r>
        <w:rPr>
          <w:b/>
          <w:sz w:val="36"/>
          <w:szCs w:val="36"/>
        </w:rPr>
        <w:t xml:space="preserve">ou </w:t>
      </w:r>
    </w:p>
    <w:p w14:paraId="774D74F6" w14:textId="25F4901C" w:rsidR="00A033E2" w:rsidRDefault="00A033E2" w:rsidP="00A46ECB">
      <w:pPr>
        <w:spacing w:line="360" w:lineRule="auto"/>
        <w:jc w:val="both"/>
      </w:pPr>
      <w:r>
        <w:t>Jak byla vyslýchána Milada Horáková?....................................................................................................</w:t>
      </w:r>
    </w:p>
    <w:p w14:paraId="32495651" w14:textId="48B28FD0" w:rsidR="00A46ECB" w:rsidRDefault="00A46ECB" w:rsidP="00A46ECB">
      <w:pPr>
        <w:spacing w:line="360" w:lineRule="auto"/>
        <w:jc w:val="both"/>
      </w:pPr>
      <w:r>
        <w:t>Kdo byla Ludmila Brožová-Polednová?............................................................................</w:t>
      </w:r>
    </w:p>
    <w:p w14:paraId="37D8AA95" w14:textId="12CF4069" w:rsidR="00A033E2" w:rsidRDefault="00A033E2" w:rsidP="00A46ECB">
      <w:pPr>
        <w:spacing w:line="360" w:lineRule="auto"/>
        <w:jc w:val="both"/>
      </w:pPr>
      <w:r>
        <w:t>K jakému trestu byla</w:t>
      </w:r>
      <w:r w:rsidR="006038FF">
        <w:t xml:space="preserve"> Milada Horáková odsouzena</w:t>
      </w:r>
      <w:r w:rsidR="00A46ECB">
        <w:t>?</w:t>
      </w:r>
      <w:r w:rsidR="006038FF">
        <w:t xml:space="preserve"> </w:t>
      </w:r>
      <w:r>
        <w:t>…………………………………………………………………………….</w:t>
      </w:r>
    </w:p>
    <w:p w14:paraId="30F52FAF" w14:textId="4889F162" w:rsidR="006038FF" w:rsidRDefault="00A46ECB" w:rsidP="00A46ECB">
      <w:pPr>
        <w:spacing w:line="360" w:lineRule="auto"/>
        <w:jc w:val="both"/>
      </w:pPr>
      <w:r>
        <w:t>Jakým způsobem byl trest vykonán? …………………………………………………………...</w:t>
      </w:r>
    </w:p>
    <w:p w14:paraId="6EFE1EE8" w14:textId="77777777" w:rsidR="00A46ECB" w:rsidRDefault="00A46ECB" w:rsidP="00A46ECB">
      <w:pPr>
        <w:spacing w:line="360" w:lineRule="auto"/>
        <w:jc w:val="both"/>
      </w:pPr>
    </w:p>
    <w:p w14:paraId="493329DC" w14:textId="77777777" w:rsidR="006038FF" w:rsidRPr="00C74E6A" w:rsidRDefault="006038FF" w:rsidP="00A46ECB">
      <w:pPr>
        <w:spacing w:line="360" w:lineRule="auto"/>
        <w:jc w:val="both"/>
        <w:rPr>
          <w:b/>
          <w:sz w:val="28"/>
          <w:szCs w:val="28"/>
        </w:rPr>
      </w:pPr>
      <w:r w:rsidRPr="00C74E6A">
        <w:rPr>
          <w:b/>
          <w:sz w:val="28"/>
          <w:szCs w:val="28"/>
        </w:rPr>
        <w:t>Milada Horáková a její rodina</w:t>
      </w:r>
    </w:p>
    <w:p w14:paraId="3A5862E9" w14:textId="6693C71B" w:rsidR="006038FF" w:rsidRDefault="00A46ECB" w:rsidP="00A46ECB">
      <w:pPr>
        <w:spacing w:line="360" w:lineRule="auto"/>
        <w:jc w:val="both"/>
      </w:pPr>
      <w:r>
        <w:t>Kam uprchl manžel Milady Horákové? ………………………………………………………………….……….</w:t>
      </w:r>
    </w:p>
    <w:p w14:paraId="262F7DAF" w14:textId="246A4BE9" w:rsidR="00A46ECB" w:rsidRDefault="00A502C4" w:rsidP="00A46ECB">
      <w:pPr>
        <w:spacing w:line="360" w:lineRule="auto"/>
        <w:jc w:val="both"/>
      </w:pPr>
      <w:r>
        <w:t xml:space="preserve">Kdo vychoval </w:t>
      </w:r>
      <w:bookmarkStart w:id="0" w:name="_GoBack"/>
      <w:bookmarkEnd w:id="0"/>
      <w:r w:rsidR="00A46ECB">
        <w:t>dceru Milady Horákové? …………………………………………………………………..………</w:t>
      </w:r>
    </w:p>
    <w:p w14:paraId="6BD74F92" w14:textId="2658058F" w:rsidR="006038FF" w:rsidRDefault="00A46ECB" w:rsidP="00A46ECB">
      <w:pPr>
        <w:spacing w:line="360" w:lineRule="auto"/>
        <w:jc w:val="both"/>
      </w:pPr>
      <w:r>
        <w:t>Setkali se někdy otec s dcerou?...........................................................................................</w:t>
      </w:r>
      <w:r w:rsidR="006038FF">
        <w:t xml:space="preserve"> </w:t>
      </w:r>
    </w:p>
    <w:p w14:paraId="4185A9AA" w14:textId="498D0067" w:rsidR="003B61F7" w:rsidRPr="00FA304A" w:rsidRDefault="00A46ECB" w:rsidP="00A46ECB">
      <w:pPr>
        <w:spacing w:line="360" w:lineRule="auto"/>
        <w:jc w:val="both"/>
        <w:rPr>
          <w:strike/>
        </w:rPr>
      </w:pPr>
      <w:r>
        <w:t>Pokud ANO, kde se setkali?...................................................................................</w:t>
      </w:r>
    </w:p>
    <w:sectPr w:rsidR="003B61F7" w:rsidRPr="00FA304A" w:rsidSect="00A9721B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CAA"/>
    <w:rsid w:val="001E0CBE"/>
    <w:rsid w:val="0023653F"/>
    <w:rsid w:val="00277700"/>
    <w:rsid w:val="00311622"/>
    <w:rsid w:val="003B61F7"/>
    <w:rsid w:val="0044573B"/>
    <w:rsid w:val="005D35C6"/>
    <w:rsid w:val="006038FF"/>
    <w:rsid w:val="0066413B"/>
    <w:rsid w:val="00704CAA"/>
    <w:rsid w:val="00843099"/>
    <w:rsid w:val="008F0C89"/>
    <w:rsid w:val="008F4D44"/>
    <w:rsid w:val="00946723"/>
    <w:rsid w:val="00A033E2"/>
    <w:rsid w:val="00A30E91"/>
    <w:rsid w:val="00A46ECB"/>
    <w:rsid w:val="00A502C4"/>
    <w:rsid w:val="00A9721B"/>
    <w:rsid w:val="00AA7756"/>
    <w:rsid w:val="00AA7A65"/>
    <w:rsid w:val="00B77DA9"/>
    <w:rsid w:val="00C044D4"/>
    <w:rsid w:val="00C05781"/>
    <w:rsid w:val="00C74E6A"/>
    <w:rsid w:val="00D411BB"/>
    <w:rsid w:val="00D97BE1"/>
    <w:rsid w:val="00E239A0"/>
    <w:rsid w:val="00E40AD3"/>
    <w:rsid w:val="00E6489A"/>
    <w:rsid w:val="00F36BAD"/>
    <w:rsid w:val="00FA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DC67B"/>
  <w15:chartTrackingRefBased/>
  <w15:docId w15:val="{BDA4A2AF-E8FB-40D7-8E92-CE8C72596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A14FB5452E04DA48B244FDC598AC0" ma:contentTypeVersion="13" ma:contentTypeDescription="Vytvoří nový dokument" ma:contentTypeScope="" ma:versionID="ce4137909d8a77268aafe6c2d3ff1a9a">
  <xsd:schema xmlns:xsd="http://www.w3.org/2001/XMLSchema" xmlns:xs="http://www.w3.org/2001/XMLSchema" xmlns:p="http://schemas.microsoft.com/office/2006/metadata/properties" xmlns:ns2="d2c3e6a5-0757-41d4-b297-98871ce02533" xmlns:ns3="0f239e58-f359-4c3a-a023-8a1e1f94737d" targetNamespace="http://schemas.microsoft.com/office/2006/metadata/properties" ma:root="true" ma:fieldsID="fe89a777b360328b8d3026198b902a28" ns2:_="" ns3:_="">
    <xsd:import namespace="d2c3e6a5-0757-41d4-b297-98871ce02533"/>
    <xsd:import namespace="0f239e58-f359-4c3a-a023-8a1e1f947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3e6a5-0757-41d4-b297-98871ce02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39e58-f359-4c3a-a023-8a1e1f947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c3e6a5-0757-41d4-b297-98871ce025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8313A9-8290-4D84-A2C1-72D136400F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209E4A-B6CA-4ACD-A3F8-7F4BAC6CD0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3e6a5-0757-41d4-b297-98871ce02533"/>
    <ds:schemaRef ds:uri="0f239e58-f359-4c3a-a023-8a1e1f947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1033FB-65BF-4834-8633-BC6D42F5C854}">
  <ds:schemaRefs>
    <ds:schemaRef ds:uri="http://schemas.microsoft.com/office/2006/metadata/properties"/>
    <ds:schemaRef ds:uri="http://schemas.microsoft.com/office/infopath/2007/PartnerControls"/>
    <ds:schemaRef ds:uri="d2c3e6a5-0757-41d4-b297-98871ce025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911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Šulcová</dc:creator>
  <cp:keywords/>
  <dc:description/>
  <cp:lastModifiedBy>Bílková Jitka</cp:lastModifiedBy>
  <cp:revision>13</cp:revision>
  <dcterms:created xsi:type="dcterms:W3CDTF">2020-03-12T08:45:00Z</dcterms:created>
  <dcterms:modified xsi:type="dcterms:W3CDTF">2025-01-19T12:28:00Z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0x010100756A14FB5452E04DA48B244FDC598AC0</vt:lpwstr>
  </property>
</Properties>
</file>