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884B1" w14:textId="77777777" w:rsidR="00643DD1" w:rsidRPr="006D5D3E" w:rsidRDefault="00643DD1" w:rsidP="00643DD1">
      <w:pPr>
        <w:pStyle w:val="Nadpis4"/>
        <w:shd w:val="clear" w:color="auto" w:fill="FFFFFF"/>
        <w:rPr>
          <w:rFonts w:ascii="Inter" w:hAnsi="Inter"/>
          <w:color w:val="172B4D"/>
        </w:rPr>
      </w:pPr>
      <w:r w:rsidRPr="006D5D3E">
        <w:rPr>
          <w:rFonts w:ascii="Inter" w:hAnsi="Inter"/>
          <w:color w:val="172B4D"/>
        </w:rPr>
        <w:t>OVU 11 – Na začátku</w:t>
      </w:r>
    </w:p>
    <w:p w14:paraId="1CB751F8" w14:textId="77777777" w:rsidR="00643DD1" w:rsidRPr="006D5D3E" w:rsidRDefault="00643DD1" w:rsidP="00643DD1">
      <w:pPr>
        <w:pStyle w:val="Nadpis4"/>
        <w:shd w:val="clear" w:color="auto" w:fill="FFFFFF"/>
        <w:rPr>
          <w:rFonts w:ascii="Inter" w:hAnsi="Inter"/>
          <w:color w:val="172B4D"/>
        </w:rPr>
      </w:pPr>
      <w:r w:rsidRPr="006D5D3E">
        <w:rPr>
          <w:rFonts w:ascii="Inter" w:hAnsi="Inter"/>
          <w:color w:val="172B4D"/>
        </w:rPr>
        <w:t>Ilustrativní úloha 1</w:t>
      </w:r>
    </w:p>
    <w:p w14:paraId="3FD05E80" w14:textId="77777777" w:rsidR="000D4CFD" w:rsidRPr="000D4CFD" w:rsidRDefault="000D4CFD" w:rsidP="000D4CFD">
      <w:pPr>
        <w:shd w:val="clear" w:color="auto" w:fill="FFFFFF"/>
        <w:spacing w:beforeAutospacing="1" w:after="0" w:afterAutospacing="1" w:line="240" w:lineRule="auto"/>
        <w:outlineLvl w:val="3"/>
        <w:rPr>
          <w:rFonts w:ascii="Inter" w:eastAsia="Times New Roman" w:hAnsi="Inter" w:cs="Times New Roman"/>
          <w:b/>
          <w:bCs/>
          <w:color w:val="172B4D"/>
          <w:sz w:val="24"/>
          <w:szCs w:val="24"/>
          <w:lang w:eastAsia="cs-CZ"/>
        </w:rPr>
      </w:pPr>
      <w:r w:rsidRPr="000D4CFD">
        <w:rPr>
          <w:rFonts w:ascii="Inter" w:eastAsia="Times New Roman" w:hAnsi="Inter" w:cs="Times New Roman"/>
          <w:b/>
          <w:bCs/>
          <w:i/>
          <w:iCs/>
          <w:color w:val="172B4D"/>
          <w:sz w:val="24"/>
          <w:szCs w:val="24"/>
          <w:lang w:eastAsia="cs-CZ"/>
        </w:rPr>
        <w:t>Zadání pro žáky: </w:t>
      </w:r>
      <w:r w:rsidRPr="000D4CFD">
        <w:rPr>
          <w:rFonts w:ascii="Inter" w:eastAsia="Times New Roman" w:hAnsi="Inter" w:cs="Times New Roman"/>
          <w:b/>
          <w:bCs/>
          <w:color w:val="172B4D"/>
          <w:sz w:val="24"/>
          <w:szCs w:val="24"/>
          <w:lang w:eastAsia="cs-CZ"/>
        </w:rPr>
        <w:t>Výchozí text</w:t>
      </w:r>
    </w:p>
    <w:p w14:paraId="37C63250"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i/>
          <w:iCs/>
          <w:color w:val="172B4D"/>
          <w:sz w:val="24"/>
          <w:szCs w:val="24"/>
          <w:lang w:eastAsia="cs-CZ"/>
        </w:rPr>
        <w:t>Písmo</w:t>
      </w:r>
    </w:p>
    <w:p w14:paraId="4984EA6C"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i/>
          <w:iCs/>
          <w:color w:val="172B4D"/>
          <w:sz w:val="24"/>
          <w:szCs w:val="24"/>
          <w:lang w:eastAsia="cs-CZ"/>
        </w:rPr>
        <w:t xml:space="preserve">Aby vůbec mohla vzniknout literatura neboli písemnictví, muselo nejprve vzniknout písmo jako prostředek trvalého záznamu jazykového projevu. Prvním krokem ke vzniku písma byly tzv. výjevové obrazy zachované v několika jeskyních. Lidé ze starší doby kamenné na nich zachycovali především lovecké výjevy. Z těchto maleb se pak vyvinuly zjednodušené obrázky, tzv. piktogramy, a používají je ještě dnes třeba Eskymáci. Po piktogramech byly dalším stupněm vývoje obrázkového písma ideogramy, kde obrázkový znak zastupoval konkrétní pojem. Takové písmo si jako první osvojili staří Sumerové. Ti zjednodušili dosavadní kresby na jejich náznak pomocí rákosových klínků vtiskovaných do tabulek z vlhké hlíny, jež se pak vypalovala. Tak vzniklo klínové písmo, které převzali i </w:t>
      </w:r>
      <w:proofErr w:type="spellStart"/>
      <w:r w:rsidRPr="000D4CFD">
        <w:rPr>
          <w:rFonts w:ascii="Inter" w:eastAsia="Times New Roman" w:hAnsi="Inter" w:cs="Times New Roman"/>
          <w:i/>
          <w:iCs/>
          <w:color w:val="172B4D"/>
          <w:sz w:val="24"/>
          <w:szCs w:val="24"/>
          <w:lang w:eastAsia="cs-CZ"/>
        </w:rPr>
        <w:t>Akkadové</w:t>
      </w:r>
      <w:proofErr w:type="spellEnd"/>
      <w:r w:rsidRPr="000D4CFD">
        <w:rPr>
          <w:rFonts w:ascii="Inter" w:eastAsia="Times New Roman" w:hAnsi="Inter" w:cs="Times New Roman"/>
          <w:i/>
          <w:iCs/>
          <w:color w:val="172B4D"/>
          <w:sz w:val="24"/>
          <w:szCs w:val="24"/>
          <w:lang w:eastAsia="cs-CZ"/>
        </w:rPr>
        <w:t xml:space="preserve"> a později Peršané. Staří Egypťané nezávisle na obyvatelích starověké Mezopotámie vytvořili další typ obrázkového písma zvaný hieroglyfy.</w:t>
      </w:r>
    </w:p>
    <w:p w14:paraId="0B221664"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color w:val="172B4D"/>
          <w:sz w:val="24"/>
          <w:szCs w:val="24"/>
          <w:lang w:eastAsia="cs-CZ"/>
        </w:rPr>
        <w:t>(zdroj: KUDĚLKA, Viktor. </w:t>
      </w:r>
      <w:r w:rsidRPr="000D4CFD">
        <w:rPr>
          <w:rFonts w:ascii="Inter" w:eastAsia="Times New Roman" w:hAnsi="Inter" w:cs="Times New Roman"/>
          <w:i/>
          <w:iCs/>
          <w:color w:val="172B4D"/>
          <w:sz w:val="24"/>
          <w:szCs w:val="24"/>
          <w:lang w:eastAsia="cs-CZ"/>
        </w:rPr>
        <w:t>Malý labyrint literatury</w:t>
      </w:r>
      <w:r w:rsidRPr="000D4CFD">
        <w:rPr>
          <w:rFonts w:ascii="Inter" w:eastAsia="Times New Roman" w:hAnsi="Inter" w:cs="Times New Roman"/>
          <w:color w:val="172B4D"/>
          <w:sz w:val="24"/>
          <w:szCs w:val="24"/>
          <w:lang w:eastAsia="cs-CZ"/>
        </w:rPr>
        <w:t>. Dotisk 1. vydání. Praha: Albatros, 1983. s. 383n, upraveno)</w:t>
      </w:r>
    </w:p>
    <w:p w14:paraId="35C1B60C" w14:textId="77777777" w:rsidR="000D4CFD" w:rsidRPr="000D4CFD" w:rsidRDefault="000D4CFD" w:rsidP="000D4CFD">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color w:val="172B4D"/>
          <w:sz w:val="24"/>
          <w:szCs w:val="24"/>
          <w:lang w:eastAsia="cs-CZ"/>
        </w:rPr>
        <w:t> </w:t>
      </w:r>
    </w:p>
    <w:p w14:paraId="6371BB48"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1.1 Rozhodněte, zda je tvrzení pravdivé (P), či nepravdivé (N):</w:t>
      </w:r>
    </w:p>
    <w:tbl>
      <w:tblPr>
        <w:tblW w:w="719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6480"/>
        <w:gridCol w:w="345"/>
        <w:gridCol w:w="373"/>
      </w:tblGrid>
      <w:tr w:rsidR="000D4CFD" w:rsidRPr="000D4CFD" w14:paraId="6941E46C"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2A9997"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6D5D3E">
              <w:rPr>
                <w:rFonts w:ascii="Times New Roman" w:eastAsia="Times New Roman" w:hAnsi="Times New Roman" w:cs="Times New Roman"/>
                <w:b/>
                <w:bCs/>
                <w:sz w:val="24"/>
                <w:szCs w:val="24"/>
                <w:lang w:eastAsia="cs-CZ"/>
              </w:rPr>
              <w:t>Tvrzení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5306EF"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6D5D3E">
              <w:rPr>
                <w:rFonts w:ascii="Times New Roman" w:eastAsia="Times New Roman" w:hAnsi="Times New Roman" w:cs="Times New Roman"/>
                <w:b/>
                <w:bCs/>
                <w:sz w:val="24"/>
                <w:szCs w:val="24"/>
                <w:lang w:eastAsia="cs-CZ"/>
              </w:rPr>
              <w:t>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3DA078"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6D5D3E">
              <w:rPr>
                <w:rFonts w:ascii="Times New Roman" w:eastAsia="Times New Roman" w:hAnsi="Times New Roman" w:cs="Times New Roman"/>
                <w:b/>
                <w:bCs/>
                <w:sz w:val="24"/>
                <w:szCs w:val="24"/>
                <w:lang w:eastAsia="cs-CZ"/>
              </w:rPr>
              <w:t>N</w:t>
            </w:r>
          </w:p>
        </w:tc>
      </w:tr>
      <w:tr w:rsidR="000D4CFD" w:rsidRPr="000D4CFD" w14:paraId="05AE5E90"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E4F25B"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Pojmy </w:t>
            </w:r>
            <w:r w:rsidRPr="000D4CFD">
              <w:rPr>
                <w:rFonts w:ascii="Times New Roman" w:eastAsia="Times New Roman" w:hAnsi="Times New Roman" w:cs="Times New Roman"/>
                <w:i/>
                <w:iCs/>
                <w:sz w:val="24"/>
                <w:szCs w:val="24"/>
                <w:lang w:eastAsia="cs-CZ"/>
              </w:rPr>
              <w:t>literatura </w:t>
            </w:r>
            <w:r w:rsidRPr="000D4CFD">
              <w:rPr>
                <w:rFonts w:ascii="Times New Roman" w:eastAsia="Times New Roman" w:hAnsi="Times New Roman" w:cs="Times New Roman"/>
                <w:sz w:val="24"/>
                <w:szCs w:val="24"/>
                <w:lang w:eastAsia="cs-CZ"/>
              </w:rPr>
              <w:t>a </w:t>
            </w:r>
            <w:r w:rsidRPr="000D4CFD">
              <w:rPr>
                <w:rFonts w:ascii="Times New Roman" w:eastAsia="Times New Roman" w:hAnsi="Times New Roman" w:cs="Times New Roman"/>
                <w:i/>
                <w:iCs/>
                <w:sz w:val="24"/>
                <w:szCs w:val="24"/>
                <w:lang w:eastAsia="cs-CZ"/>
              </w:rPr>
              <w:t>písemnictví </w:t>
            </w:r>
            <w:r w:rsidRPr="000D4CFD">
              <w:rPr>
                <w:rFonts w:ascii="Times New Roman" w:eastAsia="Times New Roman" w:hAnsi="Times New Roman" w:cs="Times New Roman"/>
                <w:sz w:val="24"/>
                <w:szCs w:val="24"/>
                <w:lang w:eastAsia="cs-CZ"/>
              </w:rPr>
              <w:t>jsou slova souznačná.</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324ED9"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07A0BD"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71D30320"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6E5D02"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Výjevové obrazy jsou mladší než piktogramy.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F2CD06"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B03AF7"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076FA03F"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2BC3F5"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Eskymáci ještě dnes používají piktogramy.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09660B"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9C9E40"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54A5575F"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633DB1"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xml:space="preserve">Klínové písmo používali jako první </w:t>
            </w:r>
            <w:proofErr w:type="spellStart"/>
            <w:r w:rsidRPr="000D4CFD">
              <w:rPr>
                <w:rFonts w:ascii="Times New Roman" w:eastAsia="Times New Roman" w:hAnsi="Times New Roman" w:cs="Times New Roman"/>
                <w:sz w:val="24"/>
                <w:szCs w:val="24"/>
                <w:lang w:eastAsia="cs-CZ"/>
              </w:rPr>
              <w:t>Akkadové</w:t>
            </w:r>
            <w:proofErr w:type="spellEnd"/>
            <w:r w:rsidRPr="000D4CFD">
              <w:rPr>
                <w:rFonts w:ascii="Times New Roman" w:eastAsia="Times New Roman" w:hAnsi="Times New Roman" w:cs="Times New Roman"/>
                <w:sz w:val="24"/>
                <w:szCs w:val="24"/>
                <w:lang w:eastAsia="cs-CZ"/>
              </w:rPr>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42A0F7"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2612A0"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5F3A5DE1"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15A9C8"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Staří Egypťané se inspirovali obyvateli starověké Mezopotámie.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1F486D"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2A7795"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6543468E"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3056E8"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Ideogramy jsou druh obrázkového písma.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82D7C7"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9CAA70"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bl>
    <w:p w14:paraId="60F69472" w14:textId="77777777" w:rsidR="000D4CFD" w:rsidRPr="000D4CFD" w:rsidRDefault="000D4CFD" w:rsidP="000D4CFD">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color w:val="172B4D"/>
          <w:sz w:val="24"/>
          <w:szCs w:val="24"/>
          <w:lang w:eastAsia="cs-CZ"/>
        </w:rPr>
        <w:t> </w:t>
      </w:r>
    </w:p>
    <w:p w14:paraId="6EA9B19A"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1.2 Svými slovy řekněte, jak se v prvopočátku vyvíjelo písmo.</w:t>
      </w:r>
    </w:p>
    <w:p w14:paraId="7F0F5920"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1.3 Zachyťte vývoj písma do nějakého přehledného diagramu.</w:t>
      </w:r>
    </w:p>
    <w:p w14:paraId="0ADB2E51"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1.4 Ve výchozím textu vyhledejte klíčová slova a zapište je.</w:t>
      </w:r>
    </w:p>
    <w:p w14:paraId="158C9F7D"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1.5 Vytvořte výtah z tohoto textu.</w:t>
      </w:r>
    </w:p>
    <w:p w14:paraId="4ECF2B84" w14:textId="77777777" w:rsidR="000D4CFD" w:rsidRPr="000D4CFD" w:rsidRDefault="000D4CFD" w:rsidP="000D4CFD">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color w:val="172B4D"/>
          <w:sz w:val="24"/>
          <w:szCs w:val="24"/>
          <w:lang w:eastAsia="cs-CZ"/>
        </w:rPr>
        <w:lastRenderedPageBreak/>
        <w:t> </w:t>
      </w:r>
    </w:p>
    <w:p w14:paraId="7CC54E20" w14:textId="77777777" w:rsidR="000D4CFD" w:rsidRPr="000D4CFD" w:rsidRDefault="000D4CFD" w:rsidP="000D4CFD">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i/>
          <w:iCs/>
          <w:color w:val="172B4D"/>
          <w:sz w:val="24"/>
          <w:szCs w:val="24"/>
          <w:lang w:eastAsia="cs-CZ"/>
        </w:rPr>
        <w:t>Řešení</w:t>
      </w:r>
    </w:p>
    <w:p w14:paraId="38532666" w14:textId="77777777" w:rsidR="000D4CFD" w:rsidRPr="000D4CFD" w:rsidRDefault="000D4CFD" w:rsidP="000D4CFD">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color w:val="172B4D"/>
          <w:sz w:val="24"/>
          <w:szCs w:val="24"/>
          <w:lang w:eastAsia="cs-CZ"/>
        </w:rPr>
        <w:t>1.1</w:t>
      </w:r>
    </w:p>
    <w:tbl>
      <w:tblPr>
        <w:tblW w:w="719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6480"/>
        <w:gridCol w:w="345"/>
        <w:gridCol w:w="373"/>
      </w:tblGrid>
      <w:tr w:rsidR="000D4CFD" w:rsidRPr="000D4CFD" w14:paraId="27A28A49"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F4EBCC"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6D5D3E">
              <w:rPr>
                <w:rFonts w:ascii="Times New Roman" w:eastAsia="Times New Roman" w:hAnsi="Times New Roman" w:cs="Times New Roman"/>
                <w:b/>
                <w:bCs/>
                <w:sz w:val="24"/>
                <w:szCs w:val="24"/>
                <w:lang w:eastAsia="cs-CZ"/>
              </w:rPr>
              <w:t>Tvrzení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06DBA9"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6D5D3E">
              <w:rPr>
                <w:rFonts w:ascii="Times New Roman" w:eastAsia="Times New Roman" w:hAnsi="Times New Roman" w:cs="Times New Roman"/>
                <w:b/>
                <w:bCs/>
                <w:sz w:val="24"/>
                <w:szCs w:val="24"/>
                <w:lang w:eastAsia="cs-CZ"/>
              </w:rPr>
              <w:t>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25A11B"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6D5D3E">
              <w:rPr>
                <w:rFonts w:ascii="Times New Roman" w:eastAsia="Times New Roman" w:hAnsi="Times New Roman" w:cs="Times New Roman"/>
                <w:b/>
                <w:bCs/>
                <w:sz w:val="24"/>
                <w:szCs w:val="24"/>
                <w:lang w:eastAsia="cs-CZ"/>
              </w:rPr>
              <w:t>N</w:t>
            </w:r>
          </w:p>
        </w:tc>
      </w:tr>
      <w:tr w:rsidR="000D4CFD" w:rsidRPr="000D4CFD" w14:paraId="3BB4AC6C"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9FE791"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Pojmy </w:t>
            </w:r>
            <w:r w:rsidRPr="000D4CFD">
              <w:rPr>
                <w:rFonts w:ascii="Times New Roman" w:eastAsia="Times New Roman" w:hAnsi="Times New Roman" w:cs="Times New Roman"/>
                <w:i/>
                <w:iCs/>
                <w:sz w:val="24"/>
                <w:szCs w:val="24"/>
                <w:lang w:eastAsia="cs-CZ"/>
              </w:rPr>
              <w:t>literatura </w:t>
            </w:r>
            <w:r w:rsidRPr="000D4CFD">
              <w:rPr>
                <w:rFonts w:ascii="Times New Roman" w:eastAsia="Times New Roman" w:hAnsi="Times New Roman" w:cs="Times New Roman"/>
                <w:sz w:val="24"/>
                <w:szCs w:val="24"/>
                <w:lang w:eastAsia="cs-CZ"/>
              </w:rPr>
              <w:t>a </w:t>
            </w:r>
            <w:r w:rsidRPr="000D4CFD">
              <w:rPr>
                <w:rFonts w:ascii="Times New Roman" w:eastAsia="Times New Roman" w:hAnsi="Times New Roman" w:cs="Times New Roman"/>
                <w:i/>
                <w:iCs/>
                <w:sz w:val="24"/>
                <w:szCs w:val="24"/>
                <w:lang w:eastAsia="cs-CZ"/>
              </w:rPr>
              <w:t>písemnictví </w:t>
            </w:r>
            <w:r w:rsidRPr="000D4CFD">
              <w:rPr>
                <w:rFonts w:ascii="Times New Roman" w:eastAsia="Times New Roman" w:hAnsi="Times New Roman" w:cs="Times New Roman"/>
                <w:sz w:val="24"/>
                <w:szCs w:val="24"/>
                <w:lang w:eastAsia="cs-CZ"/>
              </w:rPr>
              <w:t>jsou slova souznačná.</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835F60"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x</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EE941B"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1C13B9E0"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477232"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Výjevové obrazy jsou mladší než piktogramy.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F49C2A"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17D358"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x</w:t>
            </w:r>
          </w:p>
        </w:tc>
      </w:tr>
      <w:tr w:rsidR="000D4CFD" w:rsidRPr="000D4CFD" w14:paraId="03F0BC6C"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CE9739"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Eskymáci ještě dnes používají piktogramy.</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8C3F2B"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x</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60502E"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r w:rsidR="000D4CFD" w:rsidRPr="000D4CFD" w14:paraId="471C1384"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792831"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xml:space="preserve">Klínové písmo používali jako první </w:t>
            </w:r>
            <w:proofErr w:type="spellStart"/>
            <w:r w:rsidRPr="000D4CFD">
              <w:rPr>
                <w:rFonts w:ascii="Times New Roman" w:eastAsia="Times New Roman" w:hAnsi="Times New Roman" w:cs="Times New Roman"/>
                <w:sz w:val="24"/>
                <w:szCs w:val="24"/>
                <w:lang w:eastAsia="cs-CZ"/>
              </w:rPr>
              <w:t>Akkadové</w:t>
            </w:r>
            <w:proofErr w:type="spellEnd"/>
            <w:r w:rsidRPr="000D4CFD">
              <w:rPr>
                <w:rFonts w:ascii="Times New Roman" w:eastAsia="Times New Roman" w:hAnsi="Times New Roman" w:cs="Times New Roman"/>
                <w:sz w:val="24"/>
                <w:szCs w:val="24"/>
                <w:lang w:eastAsia="cs-CZ"/>
              </w:rPr>
              <w: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07B90A"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529B49"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x</w:t>
            </w:r>
          </w:p>
        </w:tc>
      </w:tr>
      <w:tr w:rsidR="000D4CFD" w:rsidRPr="000D4CFD" w14:paraId="70F76806"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257A2F"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Staří Egypťané se inspirovali obyvateli starověké Mezopotámie.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CD1EA4"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1D2A94"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x</w:t>
            </w:r>
          </w:p>
        </w:tc>
      </w:tr>
      <w:tr w:rsidR="000D4CFD" w:rsidRPr="000D4CFD" w14:paraId="64CA5333" w14:textId="77777777" w:rsidTr="000D4CFD">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5E9C79"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Ideogramy jsou druh obrázkového písma.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A5B62E"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x</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4AF5F3" w14:textId="77777777" w:rsidR="000D4CFD" w:rsidRPr="000D4CFD" w:rsidRDefault="000D4CFD" w:rsidP="000D4CFD">
            <w:pPr>
              <w:spacing w:after="0" w:line="240" w:lineRule="auto"/>
              <w:rPr>
                <w:rFonts w:ascii="Times New Roman" w:eastAsia="Times New Roman" w:hAnsi="Times New Roman" w:cs="Times New Roman"/>
                <w:sz w:val="24"/>
                <w:szCs w:val="24"/>
                <w:lang w:eastAsia="cs-CZ"/>
              </w:rPr>
            </w:pPr>
            <w:r w:rsidRPr="000D4CFD">
              <w:rPr>
                <w:rFonts w:ascii="Times New Roman" w:eastAsia="Times New Roman" w:hAnsi="Times New Roman" w:cs="Times New Roman"/>
                <w:sz w:val="24"/>
                <w:szCs w:val="24"/>
                <w:lang w:eastAsia="cs-CZ"/>
              </w:rPr>
              <w:t> </w:t>
            </w:r>
          </w:p>
        </w:tc>
      </w:tr>
    </w:tbl>
    <w:p w14:paraId="6C5CCEAE" w14:textId="77777777" w:rsidR="002F191A" w:rsidRDefault="002F191A" w:rsidP="000D4CFD">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p>
    <w:p w14:paraId="3249F944" w14:textId="77777777" w:rsidR="002F191A" w:rsidRDefault="002F191A" w:rsidP="002F191A">
      <w:pPr>
        <w:pStyle w:val="Nadpis4"/>
        <w:shd w:val="clear" w:color="auto" w:fill="FFFFFF"/>
        <w:rPr>
          <w:rFonts w:ascii="Inter" w:hAnsi="Inter"/>
          <w:color w:val="172B4D"/>
        </w:rPr>
      </w:pPr>
      <w:r>
        <w:rPr>
          <w:rFonts w:ascii="Inter" w:hAnsi="Inter"/>
          <w:color w:val="172B4D"/>
        </w:rPr>
        <w:t>Ilustrativní úloha 2</w:t>
      </w:r>
    </w:p>
    <w:p w14:paraId="5AEC76B3"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i/>
          <w:iCs/>
          <w:color w:val="172B4D"/>
          <w:sz w:val="21"/>
          <w:szCs w:val="21"/>
        </w:rPr>
        <w:t>Výstup</w:t>
      </w:r>
      <w:r>
        <w:rPr>
          <w:rFonts w:ascii="Inter" w:hAnsi="Inter"/>
          <w:color w:val="172B4D"/>
          <w:sz w:val="21"/>
          <w:szCs w:val="21"/>
        </w:rPr>
        <w:t>:</w:t>
      </w:r>
    </w:p>
    <w:p w14:paraId="3C92986E" w14:textId="77777777" w:rsidR="002F191A" w:rsidRDefault="002F191A" w:rsidP="002F191A">
      <w:pPr>
        <w:numPr>
          <w:ilvl w:val="0"/>
          <w:numId w:val="2"/>
        </w:numPr>
        <w:shd w:val="clear" w:color="auto" w:fill="FFFFFF"/>
        <w:spacing w:after="0" w:line="240" w:lineRule="auto"/>
        <w:rPr>
          <w:rFonts w:ascii="Inter" w:hAnsi="Inter"/>
          <w:color w:val="172B4D"/>
          <w:sz w:val="21"/>
          <w:szCs w:val="21"/>
        </w:rPr>
      </w:pPr>
      <w:r>
        <w:rPr>
          <w:rFonts w:ascii="Inter" w:hAnsi="Inter"/>
          <w:i/>
          <w:iCs/>
          <w:color w:val="172B4D"/>
          <w:sz w:val="21"/>
          <w:szCs w:val="21"/>
        </w:rPr>
        <w:t>žák vyhledá v textu klíčová slova; </w:t>
      </w:r>
    </w:p>
    <w:p w14:paraId="5EEE80E9" w14:textId="77777777" w:rsidR="002F191A" w:rsidRDefault="002F191A" w:rsidP="002F191A">
      <w:pPr>
        <w:numPr>
          <w:ilvl w:val="0"/>
          <w:numId w:val="2"/>
        </w:numPr>
        <w:shd w:val="clear" w:color="auto" w:fill="FFFFFF"/>
        <w:spacing w:after="0" w:line="240" w:lineRule="auto"/>
        <w:rPr>
          <w:rFonts w:ascii="Inter" w:hAnsi="Inter"/>
          <w:color w:val="172B4D"/>
          <w:sz w:val="21"/>
          <w:szCs w:val="21"/>
        </w:rPr>
      </w:pPr>
      <w:r>
        <w:rPr>
          <w:rFonts w:ascii="Inter" w:hAnsi="Inter"/>
          <w:i/>
          <w:iCs/>
          <w:color w:val="172B4D"/>
          <w:sz w:val="21"/>
          <w:szCs w:val="21"/>
        </w:rPr>
        <w:t>žák využívá osnovu při tvorbě vlastního textu</w:t>
      </w:r>
    </w:p>
    <w:p w14:paraId="7ED45963" w14:textId="77777777" w:rsidR="002F191A" w:rsidRDefault="002F191A" w:rsidP="002F191A">
      <w:pPr>
        <w:numPr>
          <w:ilvl w:val="0"/>
          <w:numId w:val="2"/>
        </w:numPr>
        <w:shd w:val="clear" w:color="auto" w:fill="FFFFFF"/>
        <w:spacing w:after="0" w:line="240" w:lineRule="auto"/>
        <w:rPr>
          <w:rFonts w:ascii="Inter" w:hAnsi="Inter"/>
          <w:color w:val="172B4D"/>
          <w:sz w:val="21"/>
          <w:szCs w:val="21"/>
        </w:rPr>
      </w:pPr>
      <w:r>
        <w:rPr>
          <w:rFonts w:ascii="Inter" w:hAnsi="Inter"/>
          <w:i/>
          <w:iCs/>
          <w:color w:val="172B4D"/>
          <w:sz w:val="21"/>
          <w:szCs w:val="21"/>
        </w:rPr>
        <w:t xml:space="preserve">žák </w:t>
      </w:r>
      <w:proofErr w:type="gramStart"/>
      <w:r>
        <w:rPr>
          <w:rFonts w:ascii="Inter" w:hAnsi="Inter"/>
          <w:i/>
          <w:iCs/>
          <w:color w:val="172B4D"/>
          <w:sz w:val="21"/>
          <w:szCs w:val="21"/>
        </w:rPr>
        <w:t>vytvoří  jednoduchý</w:t>
      </w:r>
      <w:proofErr w:type="gramEnd"/>
      <w:r>
        <w:rPr>
          <w:rFonts w:ascii="Inter" w:hAnsi="Inter"/>
          <w:i/>
          <w:iCs/>
          <w:color w:val="172B4D"/>
          <w:sz w:val="21"/>
          <w:szCs w:val="21"/>
        </w:rPr>
        <w:t xml:space="preserve"> slohový útvar pomocí klíčových slov</w:t>
      </w:r>
    </w:p>
    <w:p w14:paraId="337616A3"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i/>
          <w:iCs/>
          <w:color w:val="172B4D"/>
          <w:sz w:val="21"/>
          <w:szCs w:val="21"/>
        </w:rPr>
        <w:t>Zaměření úlohy:</w:t>
      </w:r>
    </w:p>
    <w:p w14:paraId="544F45CD" w14:textId="77777777" w:rsidR="002F191A" w:rsidRDefault="002F191A" w:rsidP="002F191A">
      <w:pPr>
        <w:pStyle w:val="Normlnweb"/>
        <w:shd w:val="clear" w:color="auto" w:fill="FFFFFF"/>
        <w:rPr>
          <w:rFonts w:ascii="Inter" w:hAnsi="Inter"/>
          <w:color w:val="172B4D"/>
          <w:sz w:val="21"/>
          <w:szCs w:val="21"/>
        </w:rPr>
      </w:pPr>
      <w:r>
        <w:rPr>
          <w:rFonts w:ascii="Inter" w:hAnsi="Inter"/>
          <w:color w:val="172B4D"/>
          <w:sz w:val="21"/>
          <w:szCs w:val="21"/>
        </w:rPr>
        <w:t>Úloha se zaměřuje na schopnost vyhledávat klíčová slova v textu, tvořit vlastní text podle osnovy a vytvářet jednoduchý slohový útvar. Zaměřuje se na dovednost vyprávět příběh na základě klíčových slov nebo obrázků, a to v různých variantách zadání, které mění strukturu a zápletku příběhu.</w:t>
      </w:r>
    </w:p>
    <w:p w14:paraId="0035BA78"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i/>
          <w:iCs/>
          <w:color w:val="172B4D"/>
          <w:sz w:val="21"/>
          <w:szCs w:val="21"/>
        </w:rPr>
        <w:t>Metoda:</w:t>
      </w:r>
    </w:p>
    <w:p w14:paraId="283F3DC6" w14:textId="77777777" w:rsidR="002F191A" w:rsidRDefault="002F191A" w:rsidP="002F191A">
      <w:pPr>
        <w:numPr>
          <w:ilvl w:val="0"/>
          <w:numId w:val="3"/>
        </w:numPr>
        <w:shd w:val="clear" w:color="auto" w:fill="FFFFFF"/>
        <w:spacing w:after="0" w:line="240" w:lineRule="auto"/>
        <w:rPr>
          <w:rFonts w:ascii="Inter" w:hAnsi="Inter"/>
          <w:color w:val="172B4D"/>
          <w:sz w:val="21"/>
          <w:szCs w:val="21"/>
        </w:rPr>
      </w:pPr>
      <w:r>
        <w:rPr>
          <w:rFonts w:ascii="Inter" w:hAnsi="Inter"/>
          <w:color w:val="172B4D"/>
          <w:sz w:val="21"/>
          <w:szCs w:val="21"/>
        </w:rPr>
        <w:t>kreativita</w:t>
      </w:r>
    </w:p>
    <w:p w14:paraId="1D31A6E8"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i/>
          <w:iCs/>
          <w:color w:val="172B4D"/>
          <w:sz w:val="21"/>
          <w:szCs w:val="21"/>
        </w:rPr>
        <w:t>Forma práce:</w:t>
      </w:r>
    </w:p>
    <w:p w14:paraId="14DCC935" w14:textId="77777777" w:rsidR="002F191A" w:rsidRDefault="002F191A" w:rsidP="002F191A">
      <w:pPr>
        <w:numPr>
          <w:ilvl w:val="0"/>
          <w:numId w:val="4"/>
        </w:numPr>
        <w:shd w:val="clear" w:color="auto" w:fill="FFFFFF"/>
        <w:spacing w:after="0" w:line="240" w:lineRule="auto"/>
        <w:rPr>
          <w:rFonts w:ascii="Inter" w:hAnsi="Inter"/>
          <w:color w:val="172B4D"/>
          <w:sz w:val="21"/>
          <w:szCs w:val="21"/>
        </w:rPr>
      </w:pPr>
      <w:r>
        <w:rPr>
          <w:rFonts w:ascii="Inter" w:hAnsi="Inter"/>
          <w:color w:val="172B4D"/>
          <w:sz w:val="21"/>
          <w:szCs w:val="21"/>
        </w:rPr>
        <w:t>individuální, ve dvojicích, skupinová</w:t>
      </w:r>
    </w:p>
    <w:p w14:paraId="751FAF32"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i/>
          <w:iCs/>
          <w:color w:val="172B4D"/>
          <w:sz w:val="21"/>
          <w:szCs w:val="21"/>
        </w:rPr>
        <w:t>Zadání pro žáky:</w:t>
      </w:r>
    </w:p>
    <w:p w14:paraId="5B91132A" w14:textId="77777777" w:rsidR="002F191A" w:rsidRDefault="002F191A" w:rsidP="002F191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2.1 K uvedeným klíčovým slovům/obrázkům vytvořte vypravování. Rozsah je minimálně 180 slov.</w:t>
      </w:r>
    </w:p>
    <w:p w14:paraId="679911CA" w14:textId="77777777" w:rsidR="002F191A" w:rsidRDefault="002F191A" w:rsidP="002F191A">
      <w:pPr>
        <w:pStyle w:val="Normlnweb"/>
        <w:shd w:val="clear" w:color="auto" w:fill="FFFFFF"/>
        <w:spacing w:before="0" w:after="0"/>
        <w:rPr>
          <w:rFonts w:ascii="Inter" w:hAnsi="Inter"/>
          <w:color w:val="172B4D"/>
          <w:sz w:val="21"/>
          <w:szCs w:val="21"/>
        </w:rPr>
      </w:pPr>
      <w:r>
        <w:rPr>
          <w:rStyle w:val="Siln"/>
          <w:rFonts w:ascii="Inter" w:hAnsi="Inter"/>
          <w:color w:val="172B4D"/>
          <w:sz w:val="21"/>
          <w:szCs w:val="21"/>
        </w:rPr>
        <w:t>2.2 Ke svému textu zpracujte nejprve osnovu.</w:t>
      </w:r>
    </w:p>
    <w:p w14:paraId="764C62EC" w14:textId="77777777" w:rsidR="002F191A" w:rsidRDefault="002F191A" w:rsidP="002F191A">
      <w:pPr>
        <w:pStyle w:val="Normlnweb"/>
        <w:shd w:val="clear" w:color="auto" w:fill="FFFFFF"/>
        <w:rPr>
          <w:rFonts w:ascii="Inter" w:hAnsi="Inter"/>
          <w:color w:val="172B4D"/>
          <w:sz w:val="21"/>
          <w:szCs w:val="21"/>
        </w:rPr>
      </w:pPr>
      <w:r>
        <w:rPr>
          <w:rFonts w:ascii="Inter" w:hAnsi="Inter"/>
          <w:color w:val="172B4D"/>
          <w:sz w:val="21"/>
          <w:szCs w:val="21"/>
        </w:rPr>
        <w:t>Varianty úlohy:</w:t>
      </w:r>
    </w:p>
    <w:p w14:paraId="6B7BF131" w14:textId="77777777" w:rsidR="002F191A" w:rsidRDefault="002F191A" w:rsidP="002F191A">
      <w:pPr>
        <w:numPr>
          <w:ilvl w:val="0"/>
          <w:numId w:val="5"/>
        </w:numPr>
        <w:shd w:val="clear" w:color="auto" w:fill="FFFFFF"/>
        <w:spacing w:after="0" w:line="240" w:lineRule="auto"/>
        <w:rPr>
          <w:rFonts w:ascii="Inter" w:hAnsi="Inter"/>
          <w:color w:val="172B4D"/>
          <w:sz w:val="21"/>
          <w:szCs w:val="21"/>
        </w:rPr>
      </w:pPr>
      <w:r>
        <w:rPr>
          <w:rFonts w:ascii="Inter" w:hAnsi="Inter"/>
          <w:color w:val="172B4D"/>
          <w:sz w:val="21"/>
          <w:szCs w:val="21"/>
        </w:rPr>
        <w:lastRenderedPageBreak/>
        <w:t>pořadí obrázků můžete zaměnit</w:t>
      </w:r>
    </w:p>
    <w:p w14:paraId="0CE0CF94" w14:textId="77777777" w:rsidR="002F191A" w:rsidRDefault="002F191A" w:rsidP="002F191A">
      <w:pPr>
        <w:numPr>
          <w:ilvl w:val="0"/>
          <w:numId w:val="5"/>
        </w:numPr>
        <w:shd w:val="clear" w:color="auto" w:fill="FFFFFF"/>
        <w:spacing w:after="0" w:line="240" w:lineRule="auto"/>
        <w:rPr>
          <w:rFonts w:ascii="Inter" w:hAnsi="Inter"/>
          <w:color w:val="172B4D"/>
          <w:sz w:val="21"/>
          <w:szCs w:val="21"/>
        </w:rPr>
      </w:pPr>
      <w:r>
        <w:rPr>
          <w:rFonts w:ascii="Inter" w:hAnsi="Inter"/>
          <w:color w:val="172B4D"/>
          <w:sz w:val="21"/>
          <w:szCs w:val="21"/>
        </w:rPr>
        <w:t>pořadí obrázků nemůžete zaměnit</w:t>
      </w:r>
    </w:p>
    <w:p w14:paraId="27880E19" w14:textId="77777777" w:rsidR="002F191A" w:rsidRDefault="002F191A" w:rsidP="002F191A">
      <w:pPr>
        <w:numPr>
          <w:ilvl w:val="0"/>
          <w:numId w:val="5"/>
        </w:numPr>
        <w:shd w:val="clear" w:color="auto" w:fill="FFFFFF"/>
        <w:spacing w:after="0" w:line="240" w:lineRule="auto"/>
        <w:rPr>
          <w:rFonts w:ascii="Inter" w:hAnsi="Inter"/>
          <w:color w:val="172B4D"/>
          <w:sz w:val="21"/>
          <w:szCs w:val="21"/>
        </w:rPr>
      </w:pPr>
      <w:r>
        <w:rPr>
          <w:rFonts w:ascii="Inter" w:hAnsi="Inter"/>
          <w:color w:val="172B4D"/>
          <w:sz w:val="21"/>
          <w:szCs w:val="21"/>
        </w:rPr>
        <w:t>zápletku tvoří druhý obrázek</w:t>
      </w:r>
    </w:p>
    <w:p w14:paraId="2991AACD" w14:textId="77777777" w:rsidR="002F191A" w:rsidRDefault="002F191A" w:rsidP="002F191A">
      <w:pPr>
        <w:numPr>
          <w:ilvl w:val="0"/>
          <w:numId w:val="5"/>
        </w:numPr>
        <w:shd w:val="clear" w:color="auto" w:fill="FFFFFF"/>
        <w:spacing w:after="0" w:line="240" w:lineRule="auto"/>
        <w:rPr>
          <w:rFonts w:ascii="Inter" w:hAnsi="Inter"/>
          <w:color w:val="172B4D"/>
          <w:sz w:val="21"/>
          <w:szCs w:val="21"/>
        </w:rPr>
      </w:pPr>
      <w:r>
        <w:rPr>
          <w:rFonts w:ascii="Inter" w:hAnsi="Inter"/>
          <w:color w:val="172B4D"/>
          <w:sz w:val="21"/>
          <w:szCs w:val="21"/>
        </w:rPr>
        <w:t>k rozuzlení dojde díky prvnímu obrázku</w:t>
      </w:r>
    </w:p>
    <w:p w14:paraId="54524C85" w14:textId="560F0A09" w:rsidR="002F191A" w:rsidRDefault="002F191A" w:rsidP="002F191A">
      <w:pPr>
        <w:pStyle w:val="Normlnweb"/>
        <w:shd w:val="clear" w:color="auto" w:fill="FFFFFF"/>
        <w:rPr>
          <w:rFonts w:ascii="Inter" w:hAnsi="Inter"/>
          <w:color w:val="172B4D"/>
          <w:sz w:val="21"/>
          <w:szCs w:val="21"/>
        </w:rPr>
      </w:pPr>
      <w:r>
        <w:rPr>
          <w:rFonts w:ascii="Inter" w:hAnsi="Inter"/>
          <w:noProof/>
          <w:color w:val="172B4D"/>
          <w:sz w:val="21"/>
          <w:szCs w:val="21"/>
        </w:rPr>
        <w:drawing>
          <wp:inline distT="0" distB="0" distL="0" distR="0" wp14:anchorId="3AF3B3EA" wp14:editId="3044AF8A">
            <wp:extent cx="15240000" cy="2336800"/>
            <wp:effectExtent l="0" t="0" r="0" b="6350"/>
            <wp:docPr id="3" name="Obrázek 3" descr="https://lh7-rt.googleusercontent.com/docsz/AD_4nXcN6q9O7HuCSh6vdDKbemcHlVNL-879pxH3ZZhx3vrh5JTiEOvEbKDiL-sK_KK8SGmQPsQ4nZsqXhaOImRqQevtfTqZxqWs19wpCckVJMatpeR71vqhzzDvEIYDL9A4Zkw1PKB-vw?key=0lVmTSG1vq5qXdeJSE-rtv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N6q9O7HuCSh6vdDKbemcHlVNL-879pxH3ZZhx3vrh5JTiEOvEbKDiL-sK_KK8SGmQPsQ4nZsqXhaOImRqQevtfTqZxqWs19wpCckVJMatpeR71vqhzzDvEIYDL9A4Zkw1PKB-vw?key=0lVmTSG1vq5qXdeJSE-rtv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0" cy="2336800"/>
                    </a:xfrm>
                    <a:prstGeom prst="rect">
                      <a:avLst/>
                    </a:prstGeom>
                    <a:noFill/>
                    <a:ln>
                      <a:noFill/>
                    </a:ln>
                  </pic:spPr>
                </pic:pic>
              </a:graphicData>
            </a:graphic>
          </wp:inline>
        </w:drawing>
      </w:r>
    </w:p>
    <w:p w14:paraId="744E602E"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color w:val="172B4D"/>
          <w:sz w:val="21"/>
          <w:szCs w:val="21"/>
        </w:rPr>
        <w:t>(zdroj: </w:t>
      </w:r>
      <w:hyperlink r:id="rId9" w:history="1">
        <w:r>
          <w:rPr>
            <w:rStyle w:val="Hypertextovodkaz"/>
            <w:rFonts w:ascii="Inter" w:hAnsi="Inter"/>
            <w:color w:val="0052CC"/>
            <w:sz w:val="21"/>
            <w:szCs w:val="21"/>
          </w:rPr>
          <w:t>https://davebirss.com/storydice/</w:t>
        </w:r>
      </w:hyperlink>
      <w:r>
        <w:rPr>
          <w:rFonts w:ascii="Inter" w:hAnsi="Inter"/>
          <w:color w:val="172B4D"/>
          <w:sz w:val="21"/>
          <w:szCs w:val="21"/>
        </w:rPr>
        <w:t>)</w:t>
      </w:r>
    </w:p>
    <w:p w14:paraId="7DCCCB0E" w14:textId="77777777" w:rsidR="002F191A" w:rsidRDefault="002F191A" w:rsidP="002F191A">
      <w:pPr>
        <w:pStyle w:val="Normlnweb"/>
        <w:shd w:val="clear" w:color="auto" w:fill="FFFFFF"/>
        <w:spacing w:before="0" w:after="0"/>
        <w:rPr>
          <w:rFonts w:ascii="Inter" w:hAnsi="Inter"/>
          <w:color w:val="172B4D"/>
          <w:sz w:val="21"/>
          <w:szCs w:val="21"/>
        </w:rPr>
      </w:pPr>
      <w:r>
        <w:rPr>
          <w:rFonts w:ascii="Inter" w:hAnsi="Inter"/>
          <w:i/>
          <w:iCs/>
          <w:color w:val="172B4D"/>
          <w:sz w:val="21"/>
          <w:szCs w:val="21"/>
        </w:rPr>
        <w:t>Popis ověřování</w:t>
      </w:r>
      <w:r>
        <w:rPr>
          <w:rFonts w:ascii="Inter" w:hAnsi="Inter"/>
          <w:color w:val="172B4D"/>
          <w:sz w:val="21"/>
          <w:szCs w:val="21"/>
        </w:rPr>
        <w:t>:</w:t>
      </w:r>
    </w:p>
    <w:p w14:paraId="3496CC27" w14:textId="77777777" w:rsidR="002F191A" w:rsidRDefault="002F191A" w:rsidP="002F191A">
      <w:pPr>
        <w:pStyle w:val="Normlnweb"/>
        <w:shd w:val="clear" w:color="auto" w:fill="FFFFFF"/>
        <w:rPr>
          <w:rFonts w:ascii="Inter" w:hAnsi="Inter"/>
          <w:color w:val="172B4D"/>
          <w:sz w:val="21"/>
          <w:szCs w:val="21"/>
        </w:rPr>
      </w:pPr>
      <w:r>
        <w:rPr>
          <w:rFonts w:ascii="Inter" w:hAnsi="Inter"/>
          <w:color w:val="172B4D"/>
          <w:sz w:val="21"/>
          <w:szCs w:val="21"/>
        </w:rPr>
        <w:t>Úloha ověřuje schopnost žáků využít zadaná klíčová slova nebo vizuální podklady pro vytvoření jednoduchého slohového útvaru (vypravování), což testuje jejich kreativitu a práci s podněty. Dále sestavit osnovu vlastního textu, čímž prokazují schopnost plánování a strukturování myšlenek při psaní.</w:t>
      </w:r>
    </w:p>
    <w:p w14:paraId="047BF77C" w14:textId="4F677CA3" w:rsidR="002F191A" w:rsidRPr="000D4CFD" w:rsidRDefault="000D4CFD" w:rsidP="000D4CFD">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0D4CFD">
        <w:rPr>
          <w:rFonts w:ascii="Inter" w:eastAsia="Times New Roman" w:hAnsi="Inter" w:cs="Times New Roman"/>
          <w:color w:val="172B4D"/>
          <w:sz w:val="24"/>
          <w:szCs w:val="24"/>
          <w:lang w:eastAsia="cs-CZ"/>
        </w:rPr>
        <w:t> </w:t>
      </w:r>
    </w:p>
    <w:p w14:paraId="70C3BADF" w14:textId="77777777" w:rsidR="00643DD1" w:rsidRPr="006D5D3E" w:rsidRDefault="00643DD1" w:rsidP="00643DD1">
      <w:pPr>
        <w:pStyle w:val="Nadpis4"/>
        <w:shd w:val="clear" w:color="auto" w:fill="FFFFFF"/>
        <w:rPr>
          <w:rFonts w:ascii="Inter" w:hAnsi="Inter"/>
          <w:color w:val="172B4D"/>
        </w:rPr>
      </w:pPr>
      <w:r w:rsidRPr="006D5D3E">
        <w:rPr>
          <w:rFonts w:ascii="Inter" w:hAnsi="Inter"/>
          <w:color w:val="172B4D"/>
        </w:rPr>
        <w:t>OVU 11 – Na cestě</w:t>
      </w:r>
    </w:p>
    <w:p w14:paraId="2C23F790" w14:textId="17A7391C" w:rsidR="00643DD1" w:rsidRPr="00643DD1" w:rsidRDefault="00643DD1" w:rsidP="007E1F4C">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Zadání pro žáky:</w:t>
      </w:r>
      <w:r w:rsidR="007E1F4C">
        <w:rPr>
          <w:rFonts w:ascii="Inter" w:eastAsia="Times New Roman" w:hAnsi="Inter" w:cs="Times New Roman"/>
          <w:color w:val="172B4D"/>
          <w:sz w:val="24"/>
          <w:szCs w:val="24"/>
          <w:lang w:eastAsia="cs-CZ"/>
        </w:rPr>
        <w:t xml:space="preserve"> </w:t>
      </w:r>
      <w:r w:rsidRPr="00643DD1">
        <w:rPr>
          <w:rFonts w:ascii="Inter" w:eastAsia="Times New Roman" w:hAnsi="Inter" w:cs="Times New Roman"/>
          <w:color w:val="172B4D"/>
          <w:sz w:val="24"/>
          <w:szCs w:val="24"/>
          <w:lang w:eastAsia="cs-CZ"/>
        </w:rPr>
        <w:t>Výchozí texty</w:t>
      </w:r>
    </w:p>
    <w:p w14:paraId="7ADD1C30"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Text 1</w:t>
      </w:r>
    </w:p>
    <w:p w14:paraId="0F8F4537"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i/>
          <w:iCs/>
          <w:color w:val="172B4D"/>
          <w:sz w:val="24"/>
          <w:szCs w:val="24"/>
          <w:lang w:eastAsia="cs-CZ"/>
        </w:rPr>
        <w:t>Písmo</w:t>
      </w:r>
    </w:p>
    <w:p w14:paraId="065F187D"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Aby vůbec mohla vzniknout literatura neboli písemnictví, muselo nejprve vzniknout písmo jako prostředek trvalého záznamu jazykového projevu. Prvním krokem ke vzniku písma byly tzv. výjevové obrazy zachované v několika jeskyních. Lidé ze starší doby kamenné na nich zachycovali především lovecké výjevy. Z těchto maleb se pak vyvinuly zjednodušené obrázky, tzv. piktogramy, a používají je ještě dnes třeba Eskymáci. Po piktogramech byly dalším stupněm vývoje obrázkového písma ideogramy, kde obrázkový znak zastupoval konkrétní pojem. Takové písmo si jako první osvojili staří Sumerové. Ti zjednodušili dosavadní kresby na jejich náznak pomocí rákosových klínků vtiskovaných do tabulek z vlhké hlíny, jež se pak vypalovala. Tak vzniklo klínové písmo, které převzali i </w:t>
      </w:r>
      <w:proofErr w:type="spellStart"/>
      <w:r w:rsidRPr="00643DD1">
        <w:rPr>
          <w:rFonts w:ascii="Inter" w:eastAsia="Times New Roman" w:hAnsi="Inter" w:cs="Times New Roman"/>
          <w:i/>
          <w:iCs/>
          <w:color w:val="172B4D"/>
          <w:sz w:val="24"/>
          <w:szCs w:val="24"/>
          <w:lang w:eastAsia="cs-CZ"/>
        </w:rPr>
        <w:t>Akkadové</w:t>
      </w:r>
      <w:proofErr w:type="spellEnd"/>
      <w:r w:rsidRPr="00643DD1">
        <w:rPr>
          <w:rFonts w:ascii="Inter" w:eastAsia="Times New Roman" w:hAnsi="Inter" w:cs="Times New Roman"/>
          <w:i/>
          <w:iCs/>
          <w:color w:val="172B4D"/>
          <w:sz w:val="24"/>
          <w:szCs w:val="24"/>
          <w:lang w:eastAsia="cs-CZ"/>
        </w:rPr>
        <w:t xml:space="preserve"> a později Peršané. Staří Egypťané nezávisle na obyvatelích starověké Mezopotámie vytvořili další typ obrázkového písma zvaný hieroglyfy.</w:t>
      </w:r>
    </w:p>
    <w:p w14:paraId="093B2E28"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lastRenderedPageBreak/>
        <w:t>(zdroj: KUDĚLKA, Viktor. </w:t>
      </w:r>
      <w:r w:rsidRPr="00643DD1">
        <w:rPr>
          <w:rFonts w:ascii="Inter" w:eastAsia="Times New Roman" w:hAnsi="Inter" w:cs="Times New Roman"/>
          <w:i/>
          <w:iCs/>
          <w:color w:val="172B4D"/>
          <w:sz w:val="24"/>
          <w:szCs w:val="24"/>
          <w:lang w:eastAsia="cs-CZ"/>
        </w:rPr>
        <w:t>Malý labyrint literatury</w:t>
      </w:r>
      <w:r w:rsidRPr="00643DD1">
        <w:rPr>
          <w:rFonts w:ascii="Inter" w:eastAsia="Times New Roman" w:hAnsi="Inter" w:cs="Times New Roman"/>
          <w:color w:val="172B4D"/>
          <w:sz w:val="24"/>
          <w:szCs w:val="24"/>
          <w:lang w:eastAsia="cs-CZ"/>
        </w:rPr>
        <w:t>. Dotisk 1. vydání. Praha: Albatros, 1983. s. 383, upraveno)</w:t>
      </w:r>
    </w:p>
    <w:p w14:paraId="3E667798"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w:t>
      </w:r>
    </w:p>
    <w:p w14:paraId="7C06CB7F"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Text 2</w:t>
      </w:r>
    </w:p>
    <w:p w14:paraId="2BB9B9B4"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Logická olympiáda už zná vítěze krajských kol</w:t>
      </w:r>
    </w:p>
    <w:p w14:paraId="0F15FDE5"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Krajská kola již 17. ročníku Logické olympiády se uskutečnila minulý týden v pátek. Ve všech krajích ČR usedlo prezenčně k řešení zapeklitých úloh na 50 nejlepších řešitelů z online základního kola. Soutěžilo se ve třech věkových kategoriích – nad testy se v krajských městech sešli žáci od 3. tříd základních škol až po středoškoláky do 20 let věku.</w:t>
      </w:r>
    </w:p>
    <w:p w14:paraId="59B9E2F3"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Dobrých výsledků v této soutěži, jejímž dlouholetým generálním partnerem je Nadace </w:t>
      </w:r>
      <w:proofErr w:type="spellStart"/>
      <w:r w:rsidRPr="00643DD1">
        <w:rPr>
          <w:rFonts w:ascii="Inter" w:eastAsia="Times New Roman" w:hAnsi="Inter" w:cs="Times New Roman"/>
          <w:i/>
          <w:iCs/>
          <w:color w:val="172B4D"/>
          <w:sz w:val="24"/>
          <w:szCs w:val="24"/>
          <w:lang w:eastAsia="cs-CZ"/>
        </w:rPr>
        <w:t>The</w:t>
      </w:r>
      <w:proofErr w:type="spellEnd"/>
      <w:r w:rsidRPr="00643DD1">
        <w:rPr>
          <w:rFonts w:ascii="Inter" w:eastAsia="Times New Roman" w:hAnsi="Inter" w:cs="Times New Roman"/>
          <w:i/>
          <w:iCs/>
          <w:color w:val="172B4D"/>
          <w:sz w:val="24"/>
          <w:szCs w:val="24"/>
          <w:lang w:eastAsia="cs-CZ"/>
        </w:rPr>
        <w:t xml:space="preserve"> Kellner </w:t>
      </w:r>
      <w:proofErr w:type="spellStart"/>
      <w:r w:rsidRPr="00643DD1">
        <w:rPr>
          <w:rFonts w:ascii="Inter" w:eastAsia="Times New Roman" w:hAnsi="Inter" w:cs="Times New Roman"/>
          <w:i/>
          <w:iCs/>
          <w:color w:val="172B4D"/>
          <w:sz w:val="24"/>
          <w:szCs w:val="24"/>
          <w:lang w:eastAsia="cs-CZ"/>
        </w:rPr>
        <w:t>Family</w:t>
      </w:r>
      <w:proofErr w:type="spellEnd"/>
      <w:r w:rsidRPr="00643DD1">
        <w:rPr>
          <w:rFonts w:ascii="Inter" w:eastAsia="Times New Roman" w:hAnsi="Inter" w:cs="Times New Roman"/>
          <w:i/>
          <w:iCs/>
          <w:color w:val="172B4D"/>
          <w:sz w:val="24"/>
          <w:szCs w:val="24"/>
          <w:lang w:eastAsia="cs-CZ"/>
        </w:rPr>
        <w:t xml:space="preserve"> </w:t>
      </w:r>
      <w:proofErr w:type="spellStart"/>
      <w:r w:rsidRPr="00643DD1">
        <w:rPr>
          <w:rFonts w:ascii="Inter" w:eastAsia="Times New Roman" w:hAnsi="Inter" w:cs="Times New Roman"/>
          <w:i/>
          <w:iCs/>
          <w:color w:val="172B4D"/>
          <w:sz w:val="24"/>
          <w:szCs w:val="24"/>
          <w:lang w:eastAsia="cs-CZ"/>
        </w:rPr>
        <w:t>Foundation</w:t>
      </w:r>
      <w:proofErr w:type="spellEnd"/>
      <w:r w:rsidRPr="00643DD1">
        <w:rPr>
          <w:rFonts w:ascii="Inter" w:eastAsia="Times New Roman" w:hAnsi="Inter" w:cs="Times New Roman"/>
          <w:i/>
          <w:iCs/>
          <w:color w:val="172B4D"/>
          <w:sz w:val="24"/>
          <w:szCs w:val="24"/>
          <w:lang w:eastAsia="cs-CZ"/>
        </w:rPr>
        <w:t xml:space="preserve"> spolu se základní školou a gymnáziem Open </w:t>
      </w:r>
      <w:proofErr w:type="spellStart"/>
      <w:r w:rsidRPr="00643DD1">
        <w:rPr>
          <w:rFonts w:ascii="Inter" w:eastAsia="Times New Roman" w:hAnsi="Inter" w:cs="Times New Roman"/>
          <w:i/>
          <w:iCs/>
          <w:color w:val="172B4D"/>
          <w:sz w:val="24"/>
          <w:szCs w:val="24"/>
          <w:lang w:eastAsia="cs-CZ"/>
        </w:rPr>
        <w:t>Gate</w:t>
      </w:r>
      <w:proofErr w:type="spellEnd"/>
      <w:r w:rsidRPr="00643DD1">
        <w:rPr>
          <w:rFonts w:ascii="Inter" w:eastAsia="Times New Roman" w:hAnsi="Inter" w:cs="Times New Roman"/>
          <w:i/>
          <w:iCs/>
          <w:color w:val="172B4D"/>
          <w:sz w:val="24"/>
          <w:szCs w:val="24"/>
          <w:lang w:eastAsia="cs-CZ"/>
        </w:rPr>
        <w:t xml:space="preserve"> v Babicích u Prahy, dosáhli jak každoroční účastníci, tak i zcela nové talenty.</w:t>
      </w:r>
    </w:p>
    <w:p w14:paraId="4B447D49"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„V mnoha regionech se objevují stejná jména, většinou se to týká té nejstarší kategorie C. Tam postupují někteří účastníci již poněkolikáté. Především v těch mladších kategoriích je ale více než polovina dětí, které postupují poprvé, což ukazuje, že neobjevené talenty stále mezi námi jsou. A mám radost, že se nám na prvních pozicích umístila i děvčata,“ nechala se slyšet koordinátorka Logické olympiády Lucie Měchurová z Mensy Česko.</w:t>
      </w:r>
    </w:p>
    <w:p w14:paraId="1D8740C6"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(zdroj: </w:t>
      </w:r>
      <w:hyperlink r:id="rId10" w:history="1">
        <w:r w:rsidRPr="006D5D3E">
          <w:rPr>
            <w:rFonts w:ascii="Inter" w:eastAsia="Times New Roman" w:hAnsi="Inter" w:cs="Times New Roman"/>
            <w:color w:val="0052CC"/>
            <w:sz w:val="24"/>
            <w:szCs w:val="24"/>
            <w:u w:val="single"/>
            <w:lang w:eastAsia="cs-CZ"/>
          </w:rPr>
          <w:t>https://www.novinky.cz/clanek/veda-skoly-logicka-olympiada-uz-zna-viteze-krajskych-kol-40497441</w:t>
        </w:r>
      </w:hyperlink>
      <w:r w:rsidRPr="00643DD1">
        <w:rPr>
          <w:rFonts w:ascii="Inter" w:eastAsia="Times New Roman" w:hAnsi="Inter" w:cs="Times New Roman"/>
          <w:color w:val="172B4D"/>
          <w:sz w:val="24"/>
          <w:szCs w:val="24"/>
          <w:lang w:eastAsia="cs-CZ"/>
        </w:rPr>
        <w:t>)</w:t>
      </w:r>
    </w:p>
    <w:p w14:paraId="68CCAAF1"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w:t>
      </w:r>
    </w:p>
    <w:p w14:paraId="0EC6D68A"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Text 3</w:t>
      </w:r>
    </w:p>
    <w:p w14:paraId="7D2130B0"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Tabletou ke zdraví?</w:t>
      </w:r>
    </w:p>
    <w:p w14:paraId="7D55D7DB"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Lidé považují vitaminy tabletách za elixír mládí. Ale podle vědeckých studií publikovaných v posledních pěti letech v </w:t>
      </w:r>
      <w:proofErr w:type="spellStart"/>
      <w:r w:rsidRPr="00643DD1">
        <w:rPr>
          <w:rFonts w:ascii="Inter" w:eastAsia="Times New Roman" w:hAnsi="Inter" w:cs="Times New Roman"/>
          <w:i/>
          <w:iCs/>
          <w:color w:val="172B4D"/>
          <w:sz w:val="24"/>
          <w:szCs w:val="24"/>
          <w:lang w:eastAsia="cs-CZ"/>
        </w:rPr>
        <w:t>Medical</w:t>
      </w:r>
      <w:proofErr w:type="spellEnd"/>
      <w:r w:rsidRPr="00643DD1">
        <w:rPr>
          <w:rFonts w:ascii="Inter" w:eastAsia="Times New Roman" w:hAnsi="Inter" w:cs="Times New Roman"/>
          <w:i/>
          <w:iCs/>
          <w:color w:val="172B4D"/>
          <w:sz w:val="24"/>
          <w:szCs w:val="24"/>
          <w:lang w:eastAsia="cs-CZ"/>
        </w:rPr>
        <w:t xml:space="preserve"> Care jsou tyto doplňky stravy prakticky neúčinné. Takže pokud jimi nahrazujete ovoce, svému zdraví škodíte.</w:t>
      </w:r>
    </w:p>
    <w:p w14:paraId="6146D994"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Bludu o prospěšnosti vitamínů v tabletách podléhají i největší vědci. Linus C. </w:t>
      </w:r>
      <w:proofErr w:type="spellStart"/>
      <w:r w:rsidRPr="00643DD1">
        <w:rPr>
          <w:rFonts w:ascii="Inter" w:eastAsia="Times New Roman" w:hAnsi="Inter" w:cs="Times New Roman"/>
          <w:i/>
          <w:iCs/>
          <w:color w:val="172B4D"/>
          <w:sz w:val="24"/>
          <w:szCs w:val="24"/>
          <w:lang w:eastAsia="cs-CZ"/>
        </w:rPr>
        <w:t>Pauling</w:t>
      </w:r>
      <w:proofErr w:type="spellEnd"/>
      <w:r w:rsidRPr="00643DD1">
        <w:rPr>
          <w:rFonts w:ascii="Inter" w:eastAsia="Times New Roman" w:hAnsi="Inter" w:cs="Times New Roman"/>
          <w:i/>
          <w:iCs/>
          <w:color w:val="172B4D"/>
          <w:sz w:val="24"/>
          <w:szCs w:val="24"/>
          <w:lang w:eastAsia="cs-CZ"/>
        </w:rPr>
        <w:t xml:space="preserve"> získal Nobelovu cenu za chemii a druhou za mír. Byl vědeckou superstar. V roce 1964, ve věku 65 let, si začal do sklenice pomerančového džusu, který pil k snídani, přidávat lžíci vitaminu C. Tento respektovaný vědec mu naprosto propadl. V roce 1970 vydal knihu s názvem Jak žít déle a cítit se lépe. Vitaminem C je možné vyléčit rýmu, tvrdil v knize. Když se v 80. letech v USA šířil virus HIV, tvrdil </w:t>
      </w:r>
      <w:proofErr w:type="spellStart"/>
      <w:r w:rsidRPr="00643DD1">
        <w:rPr>
          <w:rFonts w:ascii="Inter" w:eastAsia="Times New Roman" w:hAnsi="Inter" w:cs="Times New Roman"/>
          <w:i/>
          <w:iCs/>
          <w:color w:val="172B4D"/>
          <w:sz w:val="24"/>
          <w:szCs w:val="24"/>
          <w:lang w:eastAsia="cs-CZ"/>
        </w:rPr>
        <w:t>Pauling</w:t>
      </w:r>
      <w:proofErr w:type="spellEnd"/>
      <w:r w:rsidRPr="00643DD1">
        <w:rPr>
          <w:rFonts w:ascii="Inter" w:eastAsia="Times New Roman" w:hAnsi="Inter" w:cs="Times New Roman"/>
          <w:i/>
          <w:iCs/>
          <w:color w:val="172B4D"/>
          <w:sz w:val="24"/>
          <w:szCs w:val="24"/>
          <w:lang w:eastAsia="cs-CZ"/>
        </w:rPr>
        <w:t>, že i proti němu vitamin zabírá.</w:t>
      </w:r>
    </w:p>
    <w:p w14:paraId="7615E7B1"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Teorie o prospěšnosti obřích dávek vitamínů se však neopíraly o prokazatelné studie. S každou další lžící „céčka" si </w:t>
      </w:r>
      <w:proofErr w:type="spellStart"/>
      <w:r w:rsidRPr="00643DD1">
        <w:rPr>
          <w:rFonts w:ascii="Inter" w:eastAsia="Times New Roman" w:hAnsi="Inter" w:cs="Times New Roman"/>
          <w:i/>
          <w:iCs/>
          <w:color w:val="172B4D"/>
          <w:sz w:val="24"/>
          <w:szCs w:val="24"/>
          <w:lang w:eastAsia="cs-CZ"/>
        </w:rPr>
        <w:t>Pauling</w:t>
      </w:r>
      <w:proofErr w:type="spellEnd"/>
      <w:r w:rsidRPr="00643DD1">
        <w:rPr>
          <w:rFonts w:ascii="Inter" w:eastAsia="Times New Roman" w:hAnsi="Inter" w:cs="Times New Roman"/>
          <w:i/>
          <w:iCs/>
          <w:color w:val="172B4D"/>
          <w:sz w:val="24"/>
          <w:szCs w:val="24"/>
          <w:lang w:eastAsia="cs-CZ"/>
        </w:rPr>
        <w:t xml:space="preserve"> spíš ubližoval. Zemřel ve věku 93 let na rakovinu.</w:t>
      </w:r>
    </w:p>
    <w:p w14:paraId="416664D7"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lastRenderedPageBreak/>
        <w:t>Nikdo nepochybuje o tom, že vitamin C je nezbytný pro naši imunitu. Ale kdo se spoléhá na to, že mu vyřeší zdravotní problémy, kope si hrob. Stále platí: jezte pět porcí ovoce a zeleniny denně.</w:t>
      </w:r>
    </w:p>
    <w:p w14:paraId="1037698B"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(zdroj: </w:t>
      </w:r>
      <w:hyperlink r:id="rId11" w:history="1">
        <w:r w:rsidRPr="006D5D3E">
          <w:rPr>
            <w:rFonts w:ascii="Inter" w:eastAsia="Times New Roman" w:hAnsi="Inter" w:cs="Times New Roman"/>
            <w:color w:val="0052CC"/>
            <w:sz w:val="24"/>
            <w:szCs w:val="24"/>
            <w:u w:val="single"/>
            <w:lang w:eastAsia="cs-CZ"/>
          </w:rPr>
          <w:t>https://www.datocms-assets.com/58599/1639251305-170211-serial-mf-dnest-15-dil.pdf</w:t>
        </w:r>
      </w:hyperlink>
      <w:r w:rsidRPr="00643DD1">
        <w:rPr>
          <w:rFonts w:ascii="Inter" w:eastAsia="Times New Roman" w:hAnsi="Inter" w:cs="Times New Roman"/>
          <w:color w:val="172B4D"/>
          <w:sz w:val="24"/>
          <w:szCs w:val="24"/>
          <w:lang w:eastAsia="cs-CZ"/>
        </w:rPr>
        <w:t>) </w:t>
      </w:r>
    </w:p>
    <w:p w14:paraId="38D8C061"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w:t>
      </w:r>
    </w:p>
    <w:p w14:paraId="6E591CA2"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Text 4</w:t>
      </w:r>
    </w:p>
    <w:p w14:paraId="6BAC530F"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A - “Čau. Sem rád že tě po tak dlouhý době </w:t>
      </w:r>
      <w:proofErr w:type="spellStart"/>
      <w:r w:rsidRPr="00643DD1">
        <w:rPr>
          <w:rFonts w:ascii="Inter" w:eastAsia="Times New Roman" w:hAnsi="Inter" w:cs="Times New Roman"/>
          <w:i/>
          <w:iCs/>
          <w:color w:val="172B4D"/>
          <w:sz w:val="24"/>
          <w:szCs w:val="24"/>
          <w:lang w:eastAsia="cs-CZ"/>
        </w:rPr>
        <w:t>vidim</w:t>
      </w:r>
      <w:proofErr w:type="spellEnd"/>
      <w:r w:rsidRPr="00643DD1">
        <w:rPr>
          <w:rFonts w:ascii="Inter" w:eastAsia="Times New Roman" w:hAnsi="Inter" w:cs="Times New Roman"/>
          <w:i/>
          <w:iCs/>
          <w:color w:val="172B4D"/>
          <w:sz w:val="24"/>
          <w:szCs w:val="24"/>
          <w:lang w:eastAsia="cs-CZ"/>
        </w:rPr>
        <w:t>.”</w:t>
      </w:r>
    </w:p>
    <w:p w14:paraId="4CFB48FB"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B - “</w:t>
      </w:r>
      <w:proofErr w:type="spellStart"/>
      <w:r w:rsidRPr="00643DD1">
        <w:rPr>
          <w:rFonts w:ascii="Inter" w:eastAsia="Times New Roman" w:hAnsi="Inter" w:cs="Times New Roman"/>
          <w:i/>
          <w:iCs/>
          <w:color w:val="172B4D"/>
          <w:sz w:val="24"/>
          <w:szCs w:val="24"/>
          <w:lang w:eastAsia="cs-CZ"/>
        </w:rPr>
        <w:t>Čauky</w:t>
      </w:r>
      <w:proofErr w:type="spellEnd"/>
      <w:r w:rsidRPr="00643DD1">
        <w:rPr>
          <w:rFonts w:ascii="Inter" w:eastAsia="Times New Roman" w:hAnsi="Inter" w:cs="Times New Roman"/>
          <w:i/>
          <w:iCs/>
          <w:color w:val="172B4D"/>
          <w:sz w:val="24"/>
          <w:szCs w:val="24"/>
          <w:lang w:eastAsia="cs-CZ"/>
        </w:rPr>
        <w:t xml:space="preserve"> ty seš už tady? </w:t>
      </w:r>
      <w:proofErr w:type="spellStart"/>
      <w:r w:rsidRPr="00643DD1">
        <w:rPr>
          <w:rFonts w:ascii="Inter" w:eastAsia="Times New Roman" w:hAnsi="Inter" w:cs="Times New Roman"/>
          <w:i/>
          <w:iCs/>
          <w:color w:val="172B4D"/>
          <w:sz w:val="24"/>
          <w:szCs w:val="24"/>
          <w:lang w:eastAsia="cs-CZ"/>
        </w:rPr>
        <w:t>Tyjo</w:t>
      </w:r>
      <w:proofErr w:type="spellEnd"/>
      <w:r w:rsidRPr="00643DD1">
        <w:rPr>
          <w:rFonts w:ascii="Inter" w:eastAsia="Times New Roman" w:hAnsi="Inter" w:cs="Times New Roman"/>
          <w:i/>
          <w:iCs/>
          <w:color w:val="172B4D"/>
          <w:sz w:val="24"/>
          <w:szCs w:val="24"/>
          <w:lang w:eastAsia="cs-CZ"/>
        </w:rPr>
        <w:t xml:space="preserve"> jak dlouho </w:t>
      </w:r>
      <w:proofErr w:type="spellStart"/>
      <w:r w:rsidRPr="00643DD1">
        <w:rPr>
          <w:rFonts w:ascii="Inter" w:eastAsia="Times New Roman" w:hAnsi="Inter" w:cs="Times New Roman"/>
          <w:i/>
          <w:iCs/>
          <w:color w:val="172B4D"/>
          <w:sz w:val="24"/>
          <w:szCs w:val="24"/>
          <w:lang w:eastAsia="cs-CZ"/>
        </w:rPr>
        <w:t>sme</w:t>
      </w:r>
      <w:proofErr w:type="spellEnd"/>
      <w:r w:rsidRPr="00643DD1">
        <w:rPr>
          <w:rFonts w:ascii="Inter" w:eastAsia="Times New Roman" w:hAnsi="Inter" w:cs="Times New Roman"/>
          <w:i/>
          <w:iCs/>
          <w:color w:val="172B4D"/>
          <w:sz w:val="24"/>
          <w:szCs w:val="24"/>
          <w:lang w:eastAsia="cs-CZ"/>
        </w:rPr>
        <w:t xml:space="preserve"> se neviděli?”</w:t>
      </w:r>
    </w:p>
    <w:p w14:paraId="5F2B99A0"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A - “No hele to bude už tak aspoň dva roky, </w:t>
      </w:r>
      <w:proofErr w:type="spellStart"/>
      <w:r w:rsidRPr="00643DD1">
        <w:rPr>
          <w:rFonts w:ascii="Inter" w:eastAsia="Times New Roman" w:hAnsi="Inter" w:cs="Times New Roman"/>
          <w:i/>
          <w:iCs/>
          <w:color w:val="172B4D"/>
          <w:sz w:val="24"/>
          <w:szCs w:val="24"/>
          <w:lang w:eastAsia="cs-CZ"/>
        </w:rPr>
        <w:t>né</w:t>
      </w:r>
      <w:proofErr w:type="spellEnd"/>
      <w:r w:rsidRPr="00643DD1">
        <w:rPr>
          <w:rFonts w:ascii="Inter" w:eastAsia="Times New Roman" w:hAnsi="Inter" w:cs="Times New Roman"/>
          <w:i/>
          <w:iCs/>
          <w:color w:val="172B4D"/>
          <w:sz w:val="24"/>
          <w:szCs w:val="24"/>
          <w:lang w:eastAsia="cs-CZ"/>
        </w:rPr>
        <w:t>?”</w:t>
      </w:r>
    </w:p>
    <w:p w14:paraId="26B1842A"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B - “No určitě dyť </w:t>
      </w:r>
      <w:proofErr w:type="spellStart"/>
      <w:r w:rsidRPr="00643DD1">
        <w:rPr>
          <w:rFonts w:ascii="Inter" w:eastAsia="Times New Roman" w:hAnsi="Inter" w:cs="Times New Roman"/>
          <w:i/>
          <w:iCs/>
          <w:color w:val="172B4D"/>
          <w:sz w:val="24"/>
          <w:szCs w:val="24"/>
          <w:lang w:eastAsia="cs-CZ"/>
        </w:rPr>
        <w:t>Bohunin</w:t>
      </w:r>
      <w:proofErr w:type="spellEnd"/>
      <w:r w:rsidRPr="00643DD1">
        <w:rPr>
          <w:rFonts w:ascii="Inter" w:eastAsia="Times New Roman" w:hAnsi="Inter" w:cs="Times New Roman"/>
          <w:i/>
          <w:iCs/>
          <w:color w:val="172B4D"/>
          <w:sz w:val="24"/>
          <w:szCs w:val="24"/>
          <w:lang w:eastAsia="cs-CZ"/>
        </w:rPr>
        <w:t xml:space="preserve"> kluk měl teď druhý </w:t>
      </w:r>
      <w:proofErr w:type="spellStart"/>
      <w:r w:rsidRPr="00643DD1">
        <w:rPr>
          <w:rFonts w:ascii="Inter" w:eastAsia="Times New Roman" w:hAnsi="Inter" w:cs="Times New Roman"/>
          <w:i/>
          <w:iCs/>
          <w:color w:val="172B4D"/>
          <w:sz w:val="24"/>
          <w:szCs w:val="24"/>
          <w:lang w:eastAsia="cs-CZ"/>
        </w:rPr>
        <w:t>narozky</w:t>
      </w:r>
      <w:proofErr w:type="spellEnd"/>
      <w:r w:rsidRPr="00643DD1">
        <w:rPr>
          <w:rFonts w:ascii="Inter" w:eastAsia="Times New Roman" w:hAnsi="Inter" w:cs="Times New Roman"/>
          <w:i/>
          <w:iCs/>
          <w:color w:val="172B4D"/>
          <w:sz w:val="24"/>
          <w:szCs w:val="24"/>
          <w:lang w:eastAsia="cs-CZ"/>
        </w:rPr>
        <w:t xml:space="preserve"> a psal jsem ti tenkrát že se narodil </w:t>
      </w:r>
      <w:proofErr w:type="spellStart"/>
      <w:r w:rsidRPr="00643DD1">
        <w:rPr>
          <w:rFonts w:ascii="Inter" w:eastAsia="Times New Roman" w:hAnsi="Inter" w:cs="Times New Roman"/>
          <w:i/>
          <w:iCs/>
          <w:color w:val="172B4D"/>
          <w:sz w:val="24"/>
          <w:szCs w:val="24"/>
          <w:lang w:eastAsia="cs-CZ"/>
        </w:rPr>
        <w:t>páč</w:t>
      </w:r>
      <w:proofErr w:type="spellEnd"/>
      <w:r w:rsidRPr="00643DD1">
        <w:rPr>
          <w:rFonts w:ascii="Inter" w:eastAsia="Times New Roman" w:hAnsi="Inter" w:cs="Times New Roman"/>
          <w:i/>
          <w:iCs/>
          <w:color w:val="172B4D"/>
          <w:sz w:val="24"/>
          <w:szCs w:val="24"/>
          <w:lang w:eastAsia="cs-CZ"/>
        </w:rPr>
        <w:t xml:space="preserve"> si tu nebyl.”</w:t>
      </w:r>
    </w:p>
    <w:p w14:paraId="03280E76"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w:t>
      </w:r>
    </w:p>
    <w:p w14:paraId="32BF781F"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Text 5</w:t>
      </w:r>
    </w:p>
    <w:p w14:paraId="766FFA07"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Vážený účastníku/Vážená účastnice,</w:t>
      </w:r>
    </w:p>
    <w:p w14:paraId="40D7DB4D"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s velkým potěšením Vám oznamujeme, že jste se díky svému vynikajícímu výkonu v krajském kole 17. ročníku Logické olympiády kvalifikoval/a do celostátního finále soutěže.</w:t>
      </w:r>
    </w:p>
    <w:p w14:paraId="3404DD15"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Dovolujeme si Vás tímto pozvat na republikové kolo, kde se setkáte s nejnadanějšími řešiteli z celé České republiky. Vaše dosavadní výsledky potvrzují, že právem patříte mezi ně.</w:t>
      </w:r>
    </w:p>
    <w:p w14:paraId="39A24CBD"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Celorepublikové finále se uskuteční v prostorách Základní školy a gymnázia Open </w:t>
      </w:r>
      <w:proofErr w:type="spellStart"/>
      <w:r w:rsidRPr="00643DD1">
        <w:rPr>
          <w:rFonts w:ascii="Inter" w:eastAsia="Times New Roman" w:hAnsi="Inter" w:cs="Times New Roman"/>
          <w:i/>
          <w:iCs/>
          <w:color w:val="172B4D"/>
          <w:sz w:val="24"/>
          <w:szCs w:val="24"/>
          <w:lang w:eastAsia="cs-CZ"/>
        </w:rPr>
        <w:t>Gate</w:t>
      </w:r>
      <w:proofErr w:type="spellEnd"/>
      <w:r w:rsidRPr="00643DD1">
        <w:rPr>
          <w:rFonts w:ascii="Inter" w:eastAsia="Times New Roman" w:hAnsi="Inter" w:cs="Times New Roman"/>
          <w:i/>
          <w:iCs/>
          <w:color w:val="172B4D"/>
          <w:sz w:val="24"/>
          <w:szCs w:val="24"/>
          <w:lang w:eastAsia="cs-CZ"/>
        </w:rPr>
        <w:t xml:space="preserve"> v Babicích u Prahy. Přesné datum, čas a další organizační pokyny Vám zašleme v samostatném e-mailu.</w:t>
      </w:r>
    </w:p>
    <w:p w14:paraId="2266CDE5"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Účast ve finále prosím potvrďte do 7 dnů od obdržení tohoto dopisu na e-mailové adrese logickaolympiada@mensa.cz.</w:t>
      </w:r>
    </w:p>
    <w:p w14:paraId="5CF59EDC"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Gratulujeme k postupu a těšíme se na Vaši účast ve finále.</w:t>
      </w:r>
    </w:p>
    <w:p w14:paraId="55DC4180"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S pozdravem</w:t>
      </w:r>
    </w:p>
    <w:p w14:paraId="7DC9B4B2"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Lucie Měchurová</w:t>
      </w:r>
    </w:p>
    <w:p w14:paraId="3E2611C4"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koordinátorka Logické olympiády</w:t>
      </w:r>
    </w:p>
    <w:p w14:paraId="558464D8"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lastRenderedPageBreak/>
        <w:t>Mensa Česko</w:t>
      </w:r>
    </w:p>
    <w:p w14:paraId="531D87BC"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(zdroj: vlastní)</w:t>
      </w:r>
    </w:p>
    <w:p w14:paraId="7C5F53CE"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1.1 Rozhodněte, k jaké komunikační sféře přiřadíte jednotlivé texty</w:t>
      </w:r>
      <w:r w:rsidRPr="002F191A">
        <w:rPr>
          <w:rFonts w:ascii="Inter" w:eastAsia="Times New Roman" w:hAnsi="Inter" w:cs="Times New Roman"/>
          <w:color w:val="172B4D"/>
          <w:sz w:val="21"/>
          <w:szCs w:val="21"/>
          <w:lang w:eastAsia="cs-CZ"/>
        </w:rPr>
        <w:t>. </w:t>
      </w:r>
    </w:p>
    <w:p w14:paraId="701F0643"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1.2 U každého textu napište, co vám pomohlo, že jste text k dané komunikační sféře přiřadili.</w:t>
      </w:r>
    </w:p>
    <w:p w14:paraId="71401F10"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1.3 U každého textu se pokuste určit, kde se s tímto druhem textu můžeme setkat.</w:t>
      </w:r>
    </w:p>
    <w:p w14:paraId="43F4AA37"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1.4 V textu 3 vyhledejte fakta a názory. U každého se pokuste určit sledované hledisko/sledovaná hlediska. Pomůže vám následující tabulka</w:t>
      </w:r>
      <w:r w:rsidRPr="002F191A">
        <w:rPr>
          <w:rFonts w:ascii="Inter" w:eastAsia="Times New Roman" w:hAnsi="Inter" w:cs="Times New Roman"/>
          <w:color w:val="172B4D"/>
          <w:sz w:val="21"/>
          <w:szCs w:val="21"/>
          <w:lang w:eastAsia="cs-CZ"/>
        </w:rPr>
        <w:t>:</w:t>
      </w:r>
    </w:p>
    <w:tbl>
      <w:tblPr>
        <w:tblW w:w="821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2024"/>
        <w:gridCol w:w="2913"/>
        <w:gridCol w:w="3281"/>
      </w:tblGrid>
      <w:tr w:rsidR="002F191A" w:rsidRPr="002F191A" w14:paraId="7AECAD11"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32CE22"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b/>
                <w:bCs/>
                <w:sz w:val="24"/>
                <w:szCs w:val="24"/>
                <w:lang w:eastAsia="cs-CZ"/>
              </w:rPr>
              <w:t>Hledisko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1AB322"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b/>
                <w:bCs/>
                <w:sz w:val="24"/>
                <w:szCs w:val="24"/>
                <w:lang w:eastAsia="cs-CZ"/>
              </w:rPr>
              <w:t>Fakt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5715D0"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b/>
                <w:bCs/>
                <w:sz w:val="24"/>
                <w:szCs w:val="24"/>
                <w:lang w:eastAsia="cs-CZ"/>
              </w:rPr>
              <w:t>Názor</w:t>
            </w:r>
          </w:p>
        </w:tc>
      </w:tr>
      <w:tr w:rsidR="002F191A" w:rsidRPr="002F191A" w14:paraId="170CE386"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B86394"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proofErr w:type="gramStart"/>
            <w:r w:rsidRPr="002F191A">
              <w:rPr>
                <w:rFonts w:ascii="Times New Roman" w:eastAsia="Times New Roman" w:hAnsi="Times New Roman" w:cs="Times New Roman"/>
                <w:sz w:val="24"/>
                <w:szCs w:val="24"/>
                <w:lang w:eastAsia="cs-CZ"/>
              </w:rPr>
              <w:t>h1 - postoj</w:t>
            </w:r>
            <w:proofErr w:type="gramEnd"/>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D10F18"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objektivní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3CB587"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subjektivní</w:t>
            </w:r>
          </w:p>
        </w:tc>
      </w:tr>
      <w:tr w:rsidR="002F191A" w:rsidRPr="002F191A" w14:paraId="2F75F75D"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81393C"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proofErr w:type="gramStart"/>
            <w:r w:rsidRPr="002F191A">
              <w:rPr>
                <w:rFonts w:ascii="Times New Roman" w:eastAsia="Times New Roman" w:hAnsi="Times New Roman" w:cs="Times New Roman"/>
                <w:sz w:val="24"/>
                <w:szCs w:val="24"/>
                <w:lang w:eastAsia="cs-CZ"/>
              </w:rPr>
              <w:t>h2 - realitu</w:t>
            </w:r>
            <w:proofErr w:type="gramEnd"/>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7D9D6B"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popisuje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0CFDEC"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interpretuje</w:t>
            </w:r>
          </w:p>
        </w:tc>
      </w:tr>
      <w:tr w:rsidR="002F191A" w:rsidRPr="002F191A" w14:paraId="4D3156C3"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9F8034"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proofErr w:type="gramStart"/>
            <w:r w:rsidRPr="002F191A">
              <w:rPr>
                <w:rFonts w:ascii="Times New Roman" w:eastAsia="Times New Roman" w:hAnsi="Times New Roman" w:cs="Times New Roman"/>
                <w:sz w:val="24"/>
                <w:szCs w:val="24"/>
                <w:lang w:eastAsia="cs-CZ"/>
              </w:rPr>
              <w:t>h3 - zdroj</w:t>
            </w:r>
            <w:proofErr w:type="gramEnd"/>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06276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může být ověřen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2366F3"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nemůže být ověřen</w:t>
            </w:r>
          </w:p>
        </w:tc>
      </w:tr>
      <w:tr w:rsidR="002F191A" w:rsidRPr="002F191A" w14:paraId="3B5973F0"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DA528D"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proofErr w:type="gramStart"/>
            <w:r w:rsidRPr="002F191A">
              <w:rPr>
                <w:rFonts w:ascii="Times New Roman" w:eastAsia="Times New Roman" w:hAnsi="Times New Roman" w:cs="Times New Roman"/>
                <w:sz w:val="24"/>
                <w:szCs w:val="24"/>
                <w:lang w:eastAsia="cs-CZ"/>
              </w:rPr>
              <w:t>h4 - jazyk</w:t>
            </w:r>
            <w:proofErr w:type="gramEnd"/>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9DD1A6"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neutrální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80B2D5"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zaujatý, expresivní</w:t>
            </w:r>
          </w:p>
        </w:tc>
      </w:tr>
    </w:tbl>
    <w:p w14:paraId="2EED2C43" w14:textId="74ACA3A9" w:rsidR="00643DD1"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 </w:t>
      </w:r>
    </w:p>
    <w:p w14:paraId="5BC7CE92"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Řešení</w:t>
      </w:r>
    </w:p>
    <w:p w14:paraId="1B4C94C7"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1.1,2,3</w:t>
      </w:r>
    </w:p>
    <w:p w14:paraId="63F452AF"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xml:space="preserve">text 1 - sféra </w:t>
      </w:r>
      <w:proofErr w:type="gramStart"/>
      <w:r w:rsidRPr="00643DD1">
        <w:rPr>
          <w:rFonts w:ascii="Inter" w:eastAsia="Times New Roman" w:hAnsi="Inter" w:cs="Times New Roman"/>
          <w:color w:val="172B4D"/>
          <w:sz w:val="24"/>
          <w:szCs w:val="24"/>
          <w:lang w:eastAsia="cs-CZ"/>
        </w:rPr>
        <w:t>odborná - termíny</w:t>
      </w:r>
      <w:proofErr w:type="gramEnd"/>
      <w:r w:rsidRPr="00643DD1">
        <w:rPr>
          <w:rFonts w:ascii="Inter" w:eastAsia="Times New Roman" w:hAnsi="Inter" w:cs="Times New Roman"/>
          <w:color w:val="172B4D"/>
          <w:sz w:val="24"/>
          <w:szCs w:val="24"/>
          <w:lang w:eastAsia="cs-CZ"/>
        </w:rPr>
        <w:t xml:space="preserve"> - encyklopedie, učebnice</w:t>
      </w:r>
    </w:p>
    <w:p w14:paraId="2F14ECDA"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xml:space="preserve">text 2 - sféra </w:t>
      </w:r>
      <w:proofErr w:type="gramStart"/>
      <w:r w:rsidRPr="00643DD1">
        <w:rPr>
          <w:rFonts w:ascii="Inter" w:eastAsia="Times New Roman" w:hAnsi="Inter" w:cs="Times New Roman"/>
          <w:color w:val="172B4D"/>
          <w:sz w:val="24"/>
          <w:szCs w:val="24"/>
          <w:lang w:eastAsia="cs-CZ"/>
        </w:rPr>
        <w:t>mediální - titulek</w:t>
      </w:r>
      <w:proofErr w:type="gramEnd"/>
      <w:r w:rsidRPr="00643DD1">
        <w:rPr>
          <w:rFonts w:ascii="Inter" w:eastAsia="Times New Roman" w:hAnsi="Inter" w:cs="Times New Roman"/>
          <w:color w:val="172B4D"/>
          <w:sz w:val="24"/>
          <w:szCs w:val="24"/>
          <w:lang w:eastAsia="cs-CZ"/>
        </w:rPr>
        <w:t>, informace o události - noviny</w:t>
      </w:r>
    </w:p>
    <w:p w14:paraId="50CF228A"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xml:space="preserve">text 3 - sféra </w:t>
      </w:r>
      <w:proofErr w:type="gramStart"/>
      <w:r w:rsidRPr="00643DD1">
        <w:rPr>
          <w:rFonts w:ascii="Inter" w:eastAsia="Times New Roman" w:hAnsi="Inter" w:cs="Times New Roman"/>
          <w:color w:val="172B4D"/>
          <w:sz w:val="24"/>
          <w:szCs w:val="24"/>
          <w:lang w:eastAsia="cs-CZ"/>
        </w:rPr>
        <w:t>mediální - titulek</w:t>
      </w:r>
      <w:proofErr w:type="gramEnd"/>
      <w:r w:rsidRPr="00643DD1">
        <w:rPr>
          <w:rFonts w:ascii="Inter" w:eastAsia="Times New Roman" w:hAnsi="Inter" w:cs="Times New Roman"/>
          <w:color w:val="172B4D"/>
          <w:sz w:val="24"/>
          <w:szCs w:val="24"/>
          <w:lang w:eastAsia="cs-CZ"/>
        </w:rPr>
        <w:t>-otázka, odborné výrazy a zároveň hovorová slova - časopis zaměřený na zdraví </w:t>
      </w:r>
    </w:p>
    <w:p w14:paraId="356CDC94"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xml:space="preserve">text 4 - sféra každodenní </w:t>
      </w:r>
      <w:proofErr w:type="gramStart"/>
      <w:r w:rsidRPr="00643DD1">
        <w:rPr>
          <w:rFonts w:ascii="Inter" w:eastAsia="Times New Roman" w:hAnsi="Inter" w:cs="Times New Roman"/>
          <w:color w:val="172B4D"/>
          <w:sz w:val="24"/>
          <w:szCs w:val="24"/>
          <w:lang w:eastAsia="cs-CZ"/>
        </w:rPr>
        <w:t>komunikace - nespisovná</w:t>
      </w:r>
      <w:proofErr w:type="gramEnd"/>
      <w:r w:rsidRPr="00643DD1">
        <w:rPr>
          <w:rFonts w:ascii="Inter" w:eastAsia="Times New Roman" w:hAnsi="Inter" w:cs="Times New Roman"/>
          <w:color w:val="172B4D"/>
          <w:sz w:val="24"/>
          <w:szCs w:val="24"/>
          <w:lang w:eastAsia="cs-CZ"/>
        </w:rPr>
        <w:t xml:space="preserve"> mluva, osobní téma - rozhovor dvou přátel</w:t>
      </w:r>
    </w:p>
    <w:p w14:paraId="2C56E871"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xml:space="preserve">text 5 - sféra institucionální </w:t>
      </w:r>
      <w:proofErr w:type="gramStart"/>
      <w:r w:rsidRPr="00643DD1">
        <w:rPr>
          <w:rFonts w:ascii="Inter" w:eastAsia="Times New Roman" w:hAnsi="Inter" w:cs="Times New Roman"/>
          <w:color w:val="172B4D"/>
          <w:sz w:val="24"/>
          <w:szCs w:val="24"/>
          <w:lang w:eastAsia="cs-CZ"/>
        </w:rPr>
        <w:t>komunikace - přesná</w:t>
      </w:r>
      <w:proofErr w:type="gramEnd"/>
      <w:r w:rsidRPr="00643DD1">
        <w:rPr>
          <w:rFonts w:ascii="Inter" w:eastAsia="Times New Roman" w:hAnsi="Inter" w:cs="Times New Roman"/>
          <w:color w:val="172B4D"/>
          <w:sz w:val="24"/>
          <w:szCs w:val="24"/>
          <w:lang w:eastAsia="cs-CZ"/>
        </w:rPr>
        <w:t xml:space="preserve"> forma - oslovení, text, závěrečný pozdrav, podpis - formální dopis</w:t>
      </w:r>
    </w:p>
    <w:p w14:paraId="1D200641"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w:t>
      </w:r>
    </w:p>
    <w:p w14:paraId="709C9EDD" w14:textId="77777777" w:rsidR="00643DD1" w:rsidRPr="00643DD1" w:rsidRDefault="00643DD1" w:rsidP="00643DD1">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1.4</w:t>
      </w:r>
    </w:p>
    <w:p w14:paraId="4387676A"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 xml:space="preserve">Tabletou ke </w:t>
      </w:r>
      <w:proofErr w:type="spellStart"/>
      <w:r w:rsidRPr="006D5D3E">
        <w:rPr>
          <w:rFonts w:ascii="Inter" w:eastAsia="Times New Roman" w:hAnsi="Inter" w:cs="Times New Roman"/>
          <w:b/>
          <w:bCs/>
          <w:color w:val="172B4D"/>
          <w:sz w:val="24"/>
          <w:szCs w:val="24"/>
          <w:lang w:eastAsia="cs-CZ"/>
        </w:rPr>
        <w:t>zdravi</w:t>
      </w:r>
      <w:proofErr w:type="spellEnd"/>
      <w:r w:rsidRPr="006D5D3E">
        <w:rPr>
          <w:rFonts w:ascii="Inter" w:eastAsia="Times New Roman" w:hAnsi="Inter" w:cs="Times New Roman"/>
          <w:b/>
          <w:bCs/>
          <w:color w:val="172B4D"/>
          <w:sz w:val="24"/>
          <w:szCs w:val="24"/>
          <w:lang w:eastAsia="cs-CZ"/>
        </w:rPr>
        <w:t>?</w:t>
      </w:r>
    </w:p>
    <w:p w14:paraId="3C973356"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Lidé považují </w:t>
      </w:r>
      <w:r w:rsidRPr="006D5D3E">
        <w:rPr>
          <w:rFonts w:ascii="Inter" w:eastAsia="Times New Roman" w:hAnsi="Inter" w:cs="Times New Roman"/>
          <w:b/>
          <w:bCs/>
          <w:color w:val="172B4D"/>
          <w:sz w:val="24"/>
          <w:szCs w:val="24"/>
          <w:lang w:eastAsia="cs-CZ"/>
        </w:rPr>
        <w:t>(názor, h1)</w:t>
      </w:r>
      <w:r w:rsidRPr="00643DD1">
        <w:rPr>
          <w:rFonts w:ascii="Inter" w:eastAsia="Times New Roman" w:hAnsi="Inter" w:cs="Times New Roman"/>
          <w:i/>
          <w:iCs/>
          <w:color w:val="172B4D"/>
          <w:sz w:val="24"/>
          <w:szCs w:val="24"/>
          <w:lang w:eastAsia="cs-CZ"/>
        </w:rPr>
        <w:t> vitaminy tabletách za elixír mládí </w:t>
      </w:r>
      <w:r w:rsidRPr="006D5D3E">
        <w:rPr>
          <w:rFonts w:ascii="Inter" w:eastAsia="Times New Roman" w:hAnsi="Inter" w:cs="Times New Roman"/>
          <w:b/>
          <w:bCs/>
          <w:color w:val="172B4D"/>
          <w:sz w:val="24"/>
          <w:szCs w:val="24"/>
          <w:lang w:eastAsia="cs-CZ"/>
        </w:rPr>
        <w:t>(názor, h4)</w:t>
      </w:r>
      <w:r w:rsidRPr="00643DD1">
        <w:rPr>
          <w:rFonts w:ascii="Inter" w:eastAsia="Times New Roman" w:hAnsi="Inter" w:cs="Times New Roman"/>
          <w:i/>
          <w:iCs/>
          <w:color w:val="172B4D"/>
          <w:sz w:val="24"/>
          <w:szCs w:val="24"/>
          <w:lang w:eastAsia="cs-CZ"/>
        </w:rPr>
        <w:t xml:space="preserve">. Ale podle vědeckých studií publikovaných v posledních pěti letech v </w:t>
      </w:r>
      <w:proofErr w:type="spellStart"/>
      <w:r w:rsidRPr="00643DD1">
        <w:rPr>
          <w:rFonts w:ascii="Inter" w:eastAsia="Times New Roman" w:hAnsi="Inter" w:cs="Times New Roman"/>
          <w:i/>
          <w:iCs/>
          <w:color w:val="172B4D"/>
          <w:sz w:val="24"/>
          <w:szCs w:val="24"/>
          <w:lang w:eastAsia="cs-CZ"/>
        </w:rPr>
        <w:t>Medical</w:t>
      </w:r>
      <w:proofErr w:type="spellEnd"/>
      <w:r w:rsidRPr="00643DD1">
        <w:rPr>
          <w:rFonts w:ascii="Inter" w:eastAsia="Times New Roman" w:hAnsi="Inter" w:cs="Times New Roman"/>
          <w:i/>
          <w:iCs/>
          <w:color w:val="172B4D"/>
          <w:sz w:val="24"/>
          <w:szCs w:val="24"/>
          <w:lang w:eastAsia="cs-CZ"/>
        </w:rPr>
        <w:t xml:space="preserve"> Care</w:t>
      </w:r>
      <w:r w:rsidRPr="006D5D3E">
        <w:rPr>
          <w:rFonts w:ascii="Inter" w:eastAsia="Times New Roman" w:hAnsi="Inter" w:cs="Times New Roman"/>
          <w:b/>
          <w:bCs/>
          <w:color w:val="172B4D"/>
          <w:sz w:val="24"/>
          <w:szCs w:val="24"/>
          <w:lang w:eastAsia="cs-CZ"/>
        </w:rPr>
        <w:t> (fakta, h3)</w:t>
      </w:r>
      <w:r w:rsidRPr="00643DD1">
        <w:rPr>
          <w:rFonts w:ascii="Inter" w:eastAsia="Times New Roman" w:hAnsi="Inter" w:cs="Times New Roman"/>
          <w:i/>
          <w:iCs/>
          <w:color w:val="172B4D"/>
          <w:sz w:val="24"/>
          <w:szCs w:val="24"/>
          <w:lang w:eastAsia="cs-CZ"/>
        </w:rPr>
        <w:t xml:space="preserve"> jsou </w:t>
      </w:r>
      <w:r w:rsidRPr="00643DD1">
        <w:rPr>
          <w:rFonts w:ascii="Inter" w:eastAsia="Times New Roman" w:hAnsi="Inter" w:cs="Times New Roman"/>
          <w:i/>
          <w:iCs/>
          <w:color w:val="172B4D"/>
          <w:sz w:val="24"/>
          <w:szCs w:val="24"/>
          <w:lang w:eastAsia="cs-CZ"/>
        </w:rPr>
        <w:lastRenderedPageBreak/>
        <w:t>tyto doplňky stravy prakticky neúčinné. Takže pokud jimi nahrazujete ovoce, svému zdraví škodíte.</w:t>
      </w:r>
    </w:p>
    <w:p w14:paraId="0F993E51"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Bludu </w:t>
      </w:r>
      <w:r w:rsidRPr="006D5D3E">
        <w:rPr>
          <w:rFonts w:ascii="Inter" w:eastAsia="Times New Roman" w:hAnsi="Inter" w:cs="Times New Roman"/>
          <w:b/>
          <w:bCs/>
          <w:color w:val="172B4D"/>
          <w:sz w:val="24"/>
          <w:szCs w:val="24"/>
          <w:lang w:eastAsia="cs-CZ"/>
        </w:rPr>
        <w:t>(názor, h4)</w:t>
      </w:r>
      <w:r w:rsidRPr="00643DD1">
        <w:rPr>
          <w:rFonts w:ascii="Inter" w:eastAsia="Times New Roman" w:hAnsi="Inter" w:cs="Times New Roman"/>
          <w:i/>
          <w:iCs/>
          <w:color w:val="172B4D"/>
          <w:sz w:val="24"/>
          <w:szCs w:val="24"/>
          <w:lang w:eastAsia="cs-CZ"/>
        </w:rPr>
        <w:t xml:space="preserve"> o prospěšnosti vitamínů v tabletách podléhají i největší vědci. Linus C. </w:t>
      </w:r>
      <w:proofErr w:type="spellStart"/>
      <w:r w:rsidRPr="00643DD1">
        <w:rPr>
          <w:rFonts w:ascii="Inter" w:eastAsia="Times New Roman" w:hAnsi="Inter" w:cs="Times New Roman"/>
          <w:i/>
          <w:iCs/>
          <w:color w:val="172B4D"/>
          <w:sz w:val="24"/>
          <w:szCs w:val="24"/>
          <w:lang w:eastAsia="cs-CZ"/>
        </w:rPr>
        <w:t>Pauling</w:t>
      </w:r>
      <w:proofErr w:type="spellEnd"/>
      <w:r w:rsidRPr="00643DD1">
        <w:rPr>
          <w:rFonts w:ascii="Inter" w:eastAsia="Times New Roman" w:hAnsi="Inter" w:cs="Times New Roman"/>
          <w:i/>
          <w:iCs/>
          <w:color w:val="172B4D"/>
          <w:sz w:val="24"/>
          <w:szCs w:val="24"/>
          <w:lang w:eastAsia="cs-CZ"/>
        </w:rPr>
        <w:t xml:space="preserve"> získal Nobelovu cenu </w:t>
      </w:r>
      <w:r w:rsidRPr="006D5D3E">
        <w:rPr>
          <w:rFonts w:ascii="Inter" w:eastAsia="Times New Roman" w:hAnsi="Inter" w:cs="Times New Roman"/>
          <w:b/>
          <w:bCs/>
          <w:color w:val="172B4D"/>
          <w:sz w:val="24"/>
          <w:szCs w:val="24"/>
          <w:lang w:eastAsia="cs-CZ"/>
        </w:rPr>
        <w:t>(fakta, h2,3)</w:t>
      </w:r>
      <w:r w:rsidRPr="00643DD1">
        <w:rPr>
          <w:rFonts w:ascii="Inter" w:eastAsia="Times New Roman" w:hAnsi="Inter" w:cs="Times New Roman"/>
          <w:i/>
          <w:iCs/>
          <w:color w:val="172B4D"/>
          <w:sz w:val="24"/>
          <w:szCs w:val="24"/>
          <w:lang w:eastAsia="cs-CZ"/>
        </w:rPr>
        <w:t> za chemii a druhou za mír. Byl vědeckou superstar </w:t>
      </w:r>
      <w:r w:rsidRPr="006D5D3E">
        <w:rPr>
          <w:rFonts w:ascii="Inter" w:eastAsia="Times New Roman" w:hAnsi="Inter" w:cs="Times New Roman"/>
          <w:b/>
          <w:bCs/>
          <w:color w:val="172B4D"/>
          <w:sz w:val="24"/>
          <w:szCs w:val="24"/>
          <w:lang w:eastAsia="cs-CZ"/>
        </w:rPr>
        <w:t>(názor, h1,4)</w:t>
      </w:r>
      <w:r w:rsidRPr="00643DD1">
        <w:rPr>
          <w:rFonts w:ascii="Inter" w:eastAsia="Times New Roman" w:hAnsi="Inter" w:cs="Times New Roman"/>
          <w:i/>
          <w:iCs/>
          <w:color w:val="172B4D"/>
          <w:sz w:val="24"/>
          <w:szCs w:val="24"/>
          <w:lang w:eastAsia="cs-CZ"/>
        </w:rPr>
        <w:t>. V roce 1964, ve věku 65 let </w:t>
      </w:r>
      <w:r w:rsidRPr="006D5D3E">
        <w:rPr>
          <w:rFonts w:ascii="Inter" w:eastAsia="Times New Roman" w:hAnsi="Inter" w:cs="Times New Roman"/>
          <w:b/>
          <w:bCs/>
          <w:color w:val="172B4D"/>
          <w:sz w:val="24"/>
          <w:szCs w:val="24"/>
          <w:lang w:eastAsia="cs-CZ"/>
        </w:rPr>
        <w:t>(fakta, h3)</w:t>
      </w:r>
      <w:r w:rsidRPr="00643DD1">
        <w:rPr>
          <w:rFonts w:ascii="Inter" w:eastAsia="Times New Roman" w:hAnsi="Inter" w:cs="Times New Roman"/>
          <w:i/>
          <w:iCs/>
          <w:color w:val="172B4D"/>
          <w:sz w:val="24"/>
          <w:szCs w:val="24"/>
          <w:lang w:eastAsia="cs-CZ"/>
        </w:rPr>
        <w:t>, si začal do sklenice pomerančového džusu, který pil k snídani, přidávat lžíci vitaminu C. Tento respektovaný vědec mu naprosto propadl </w:t>
      </w:r>
      <w:r w:rsidRPr="006D5D3E">
        <w:rPr>
          <w:rFonts w:ascii="Inter" w:eastAsia="Times New Roman" w:hAnsi="Inter" w:cs="Times New Roman"/>
          <w:b/>
          <w:bCs/>
          <w:color w:val="172B4D"/>
          <w:sz w:val="24"/>
          <w:szCs w:val="24"/>
          <w:lang w:eastAsia="cs-CZ"/>
        </w:rPr>
        <w:t>(názor, h1,4)</w:t>
      </w:r>
      <w:r w:rsidRPr="00643DD1">
        <w:rPr>
          <w:rFonts w:ascii="Inter" w:eastAsia="Times New Roman" w:hAnsi="Inter" w:cs="Times New Roman"/>
          <w:i/>
          <w:iCs/>
          <w:color w:val="172B4D"/>
          <w:sz w:val="24"/>
          <w:szCs w:val="24"/>
          <w:lang w:eastAsia="cs-CZ"/>
        </w:rPr>
        <w:t>. V roce 1970 vydal knihu s názvem Jak žít déle a cítit se lépe </w:t>
      </w:r>
      <w:r w:rsidRPr="006D5D3E">
        <w:rPr>
          <w:rFonts w:ascii="Inter" w:eastAsia="Times New Roman" w:hAnsi="Inter" w:cs="Times New Roman"/>
          <w:b/>
          <w:bCs/>
          <w:color w:val="172B4D"/>
          <w:sz w:val="24"/>
          <w:szCs w:val="24"/>
          <w:lang w:eastAsia="cs-CZ"/>
        </w:rPr>
        <w:t>(fakta, h2,3)</w:t>
      </w:r>
      <w:r w:rsidRPr="00643DD1">
        <w:rPr>
          <w:rFonts w:ascii="Inter" w:eastAsia="Times New Roman" w:hAnsi="Inter" w:cs="Times New Roman"/>
          <w:i/>
          <w:iCs/>
          <w:color w:val="172B4D"/>
          <w:sz w:val="24"/>
          <w:szCs w:val="24"/>
          <w:lang w:eastAsia="cs-CZ"/>
        </w:rPr>
        <w:t>. Vitaminem C je možné vyléčit rýmu, tvrdil v knize </w:t>
      </w:r>
      <w:r w:rsidRPr="006D5D3E">
        <w:rPr>
          <w:rFonts w:ascii="Inter" w:eastAsia="Times New Roman" w:hAnsi="Inter" w:cs="Times New Roman"/>
          <w:b/>
          <w:bCs/>
          <w:color w:val="172B4D"/>
          <w:sz w:val="24"/>
          <w:szCs w:val="24"/>
          <w:lang w:eastAsia="cs-CZ"/>
        </w:rPr>
        <w:t>(názor, h1,2,3)</w:t>
      </w:r>
      <w:r w:rsidRPr="00643DD1">
        <w:rPr>
          <w:rFonts w:ascii="Inter" w:eastAsia="Times New Roman" w:hAnsi="Inter" w:cs="Times New Roman"/>
          <w:i/>
          <w:iCs/>
          <w:color w:val="172B4D"/>
          <w:sz w:val="24"/>
          <w:szCs w:val="24"/>
          <w:lang w:eastAsia="cs-CZ"/>
        </w:rPr>
        <w:t xml:space="preserve">. Když se v 80. letech v USA šířil virus HIV, tvrdil </w:t>
      </w:r>
      <w:proofErr w:type="spellStart"/>
      <w:r w:rsidRPr="00643DD1">
        <w:rPr>
          <w:rFonts w:ascii="Inter" w:eastAsia="Times New Roman" w:hAnsi="Inter" w:cs="Times New Roman"/>
          <w:i/>
          <w:iCs/>
          <w:color w:val="172B4D"/>
          <w:sz w:val="24"/>
          <w:szCs w:val="24"/>
          <w:lang w:eastAsia="cs-CZ"/>
        </w:rPr>
        <w:t>Pauling</w:t>
      </w:r>
      <w:proofErr w:type="spellEnd"/>
      <w:r w:rsidRPr="00643DD1">
        <w:rPr>
          <w:rFonts w:ascii="Inter" w:eastAsia="Times New Roman" w:hAnsi="Inter" w:cs="Times New Roman"/>
          <w:i/>
          <w:iCs/>
          <w:color w:val="172B4D"/>
          <w:sz w:val="24"/>
          <w:szCs w:val="24"/>
          <w:lang w:eastAsia="cs-CZ"/>
        </w:rPr>
        <w:t>, že i proti němu vitamin zabírá </w:t>
      </w:r>
      <w:r w:rsidRPr="006D5D3E">
        <w:rPr>
          <w:rFonts w:ascii="Inter" w:eastAsia="Times New Roman" w:hAnsi="Inter" w:cs="Times New Roman"/>
          <w:b/>
          <w:bCs/>
          <w:color w:val="172B4D"/>
          <w:sz w:val="24"/>
          <w:szCs w:val="24"/>
          <w:lang w:eastAsia="cs-CZ"/>
        </w:rPr>
        <w:t>(názor, h1,2,3)</w:t>
      </w:r>
      <w:r w:rsidRPr="00643DD1">
        <w:rPr>
          <w:rFonts w:ascii="Inter" w:eastAsia="Times New Roman" w:hAnsi="Inter" w:cs="Times New Roman"/>
          <w:i/>
          <w:iCs/>
          <w:color w:val="172B4D"/>
          <w:sz w:val="24"/>
          <w:szCs w:val="24"/>
          <w:lang w:eastAsia="cs-CZ"/>
        </w:rPr>
        <w:t>.</w:t>
      </w:r>
    </w:p>
    <w:p w14:paraId="04F85543"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 xml:space="preserve">Teorie o prospěšnosti obřích dávek vitamínů se však neopíraly o prokazatelné studie. S každou další lžící „céčka" si </w:t>
      </w:r>
      <w:proofErr w:type="spellStart"/>
      <w:r w:rsidRPr="00643DD1">
        <w:rPr>
          <w:rFonts w:ascii="Inter" w:eastAsia="Times New Roman" w:hAnsi="Inter" w:cs="Times New Roman"/>
          <w:i/>
          <w:iCs/>
          <w:color w:val="172B4D"/>
          <w:sz w:val="24"/>
          <w:szCs w:val="24"/>
          <w:lang w:eastAsia="cs-CZ"/>
        </w:rPr>
        <w:t>Pauling</w:t>
      </w:r>
      <w:proofErr w:type="spellEnd"/>
      <w:r w:rsidRPr="00643DD1">
        <w:rPr>
          <w:rFonts w:ascii="Inter" w:eastAsia="Times New Roman" w:hAnsi="Inter" w:cs="Times New Roman"/>
          <w:i/>
          <w:iCs/>
          <w:color w:val="172B4D"/>
          <w:sz w:val="24"/>
          <w:szCs w:val="24"/>
          <w:lang w:eastAsia="cs-CZ"/>
        </w:rPr>
        <w:t xml:space="preserve"> spíš ubližoval. Zemřel ve věku 93 let na </w:t>
      </w:r>
      <w:proofErr w:type="gramStart"/>
      <w:r w:rsidRPr="00643DD1">
        <w:rPr>
          <w:rFonts w:ascii="Inter" w:eastAsia="Times New Roman" w:hAnsi="Inter" w:cs="Times New Roman"/>
          <w:i/>
          <w:iCs/>
          <w:color w:val="172B4D"/>
          <w:sz w:val="24"/>
          <w:szCs w:val="24"/>
          <w:lang w:eastAsia="cs-CZ"/>
        </w:rPr>
        <w:t>rakovinu  </w:t>
      </w:r>
      <w:r w:rsidRPr="006D5D3E">
        <w:rPr>
          <w:rFonts w:ascii="Inter" w:eastAsia="Times New Roman" w:hAnsi="Inter" w:cs="Times New Roman"/>
          <w:b/>
          <w:bCs/>
          <w:color w:val="172B4D"/>
          <w:sz w:val="24"/>
          <w:szCs w:val="24"/>
          <w:lang w:eastAsia="cs-CZ"/>
        </w:rPr>
        <w:t>(</w:t>
      </w:r>
      <w:proofErr w:type="gramEnd"/>
      <w:r w:rsidRPr="006D5D3E">
        <w:rPr>
          <w:rFonts w:ascii="Inter" w:eastAsia="Times New Roman" w:hAnsi="Inter" w:cs="Times New Roman"/>
          <w:b/>
          <w:bCs/>
          <w:color w:val="172B4D"/>
          <w:sz w:val="24"/>
          <w:szCs w:val="24"/>
          <w:lang w:eastAsia="cs-CZ"/>
        </w:rPr>
        <w:t>fakta, h2,3)</w:t>
      </w:r>
      <w:r w:rsidRPr="00643DD1">
        <w:rPr>
          <w:rFonts w:ascii="Inter" w:eastAsia="Times New Roman" w:hAnsi="Inter" w:cs="Times New Roman"/>
          <w:i/>
          <w:iCs/>
          <w:color w:val="172B4D"/>
          <w:sz w:val="24"/>
          <w:szCs w:val="24"/>
          <w:lang w:eastAsia="cs-CZ"/>
        </w:rPr>
        <w:t>.</w:t>
      </w:r>
    </w:p>
    <w:p w14:paraId="45EBA8C8" w14:textId="77777777" w:rsidR="00643DD1" w:rsidRPr="00643DD1" w:rsidRDefault="00643DD1" w:rsidP="00643DD1">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i/>
          <w:iCs/>
          <w:color w:val="172B4D"/>
          <w:sz w:val="24"/>
          <w:szCs w:val="24"/>
          <w:lang w:eastAsia="cs-CZ"/>
        </w:rPr>
        <w:t>Nikdo nepochybuje </w:t>
      </w:r>
      <w:r w:rsidRPr="006D5D3E">
        <w:rPr>
          <w:rFonts w:ascii="Inter" w:eastAsia="Times New Roman" w:hAnsi="Inter" w:cs="Times New Roman"/>
          <w:b/>
          <w:bCs/>
          <w:color w:val="172B4D"/>
          <w:sz w:val="24"/>
          <w:szCs w:val="24"/>
          <w:lang w:eastAsia="cs-CZ"/>
        </w:rPr>
        <w:t>(názor, h1)</w:t>
      </w:r>
      <w:r w:rsidRPr="00643DD1">
        <w:rPr>
          <w:rFonts w:ascii="Inter" w:eastAsia="Times New Roman" w:hAnsi="Inter" w:cs="Times New Roman"/>
          <w:i/>
          <w:iCs/>
          <w:color w:val="172B4D"/>
          <w:sz w:val="24"/>
          <w:szCs w:val="24"/>
          <w:lang w:eastAsia="cs-CZ"/>
        </w:rPr>
        <w:t> o tom, že vitamin C je nezbytný pro naši imunitu. Ale kdo se spoléhá na to, že mu vyřeší zdravotní problémy, kope si hrob </w:t>
      </w:r>
      <w:r w:rsidRPr="006D5D3E">
        <w:rPr>
          <w:rFonts w:ascii="Inter" w:eastAsia="Times New Roman" w:hAnsi="Inter" w:cs="Times New Roman"/>
          <w:b/>
          <w:bCs/>
          <w:color w:val="172B4D"/>
          <w:sz w:val="24"/>
          <w:szCs w:val="24"/>
          <w:lang w:eastAsia="cs-CZ"/>
        </w:rPr>
        <w:t>(názor, h1,4)</w:t>
      </w:r>
      <w:r w:rsidRPr="00643DD1">
        <w:rPr>
          <w:rFonts w:ascii="Inter" w:eastAsia="Times New Roman" w:hAnsi="Inter" w:cs="Times New Roman"/>
          <w:i/>
          <w:iCs/>
          <w:color w:val="172B4D"/>
          <w:sz w:val="24"/>
          <w:szCs w:val="24"/>
          <w:lang w:eastAsia="cs-CZ"/>
        </w:rPr>
        <w:t>. Stále platí: jezte pět porcí ovoce a zeleniny denně </w:t>
      </w:r>
      <w:r w:rsidRPr="006D5D3E">
        <w:rPr>
          <w:rFonts w:ascii="Inter" w:eastAsia="Times New Roman" w:hAnsi="Inter" w:cs="Times New Roman"/>
          <w:b/>
          <w:bCs/>
          <w:color w:val="172B4D"/>
          <w:sz w:val="24"/>
          <w:szCs w:val="24"/>
          <w:lang w:eastAsia="cs-CZ"/>
        </w:rPr>
        <w:t>(fakta, h2,3)</w:t>
      </w:r>
      <w:r w:rsidRPr="00643DD1">
        <w:rPr>
          <w:rFonts w:ascii="Inter" w:eastAsia="Times New Roman" w:hAnsi="Inter" w:cs="Times New Roman"/>
          <w:i/>
          <w:iCs/>
          <w:color w:val="172B4D"/>
          <w:sz w:val="24"/>
          <w:szCs w:val="24"/>
          <w:lang w:eastAsia="cs-CZ"/>
        </w:rPr>
        <w:t>.</w:t>
      </w:r>
    </w:p>
    <w:p w14:paraId="4ECCB225" w14:textId="6FB8EFC9" w:rsidR="00643DD1" w:rsidRPr="002F191A" w:rsidRDefault="00643DD1" w:rsidP="002F191A">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643DD1">
        <w:rPr>
          <w:rFonts w:ascii="Inter" w:eastAsia="Times New Roman" w:hAnsi="Inter" w:cs="Times New Roman"/>
          <w:color w:val="172B4D"/>
          <w:sz w:val="24"/>
          <w:szCs w:val="24"/>
          <w:lang w:eastAsia="cs-CZ"/>
        </w:rPr>
        <w:t> </w:t>
      </w:r>
    </w:p>
    <w:p w14:paraId="1DDB0ED5" w14:textId="734F0428" w:rsidR="000D2D92" w:rsidRDefault="00643DD1">
      <w:pPr>
        <w:rPr>
          <w:b/>
          <w:sz w:val="24"/>
          <w:szCs w:val="24"/>
        </w:rPr>
      </w:pPr>
      <w:r w:rsidRPr="007E1F4C">
        <w:rPr>
          <w:b/>
          <w:sz w:val="24"/>
          <w:szCs w:val="24"/>
        </w:rPr>
        <w:t>OVU 11 – Splněno</w:t>
      </w:r>
    </w:p>
    <w:p w14:paraId="34246DAC"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1.</w:t>
      </w:r>
      <w:r w:rsidRPr="002F191A">
        <w:rPr>
          <w:rFonts w:ascii="Inter" w:eastAsia="Times New Roman" w:hAnsi="Inter" w:cs="Times New Roman"/>
          <w:color w:val="172B4D"/>
          <w:sz w:val="21"/>
          <w:szCs w:val="21"/>
          <w:lang w:eastAsia="cs-CZ"/>
        </w:rPr>
        <w:t>      </w:t>
      </w:r>
      <w:r w:rsidRPr="002F191A">
        <w:rPr>
          <w:rFonts w:ascii="Inter" w:eastAsia="Times New Roman" w:hAnsi="Inter" w:cs="Times New Roman"/>
          <w:b/>
          <w:bCs/>
          <w:color w:val="172B4D"/>
          <w:sz w:val="21"/>
          <w:szCs w:val="21"/>
          <w:lang w:eastAsia="cs-CZ"/>
        </w:rPr>
        <w:t>Před vámi jsou dvě konverzace běžné komunikační sféry, které probíhají na sociální síti. U příloh č. 1 a č. 2 rozeznejte o jakou komunikační situaci se jedná. Odpovězte na následující otázky:</w:t>
      </w:r>
    </w:p>
    <w:p w14:paraId="74902E28"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a)        Kolik mluvčích vystupuje v příloze č. 1 a č. 2?</w:t>
      </w:r>
    </w:p>
    <w:p w14:paraId="5A47AA18"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b)       O čem se baví? Co je předmětem rozhovorů?</w:t>
      </w:r>
    </w:p>
    <w:p w14:paraId="0A553469"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c)        Víte, jaký je rozdíl mezi formální a neformální komunikací?</w:t>
      </w:r>
    </w:p>
    <w:p w14:paraId="01C863E2"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d)       Uveďte příklady formálních a neformálních znaků komunikace v přílohách. Komunikační situace rozlište podle formálnosti. Jaké další prostředky vidíte? (spisovnost, slang)</w:t>
      </w:r>
    </w:p>
    <w:p w14:paraId="7FAC905E"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e)        Jaké další komunikační sféry znáte a podle čeho se liší?</w:t>
      </w:r>
    </w:p>
    <w:p w14:paraId="1A2B59FE"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 </w:t>
      </w:r>
    </w:p>
    <w:p w14:paraId="0C2828CA" w14:textId="7A8D0F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lastRenderedPageBreak/>
        <w:t>Příloha č. 1</w:t>
      </w:r>
      <w:r w:rsidRPr="002F191A">
        <w:rPr>
          <w:rFonts w:ascii="Inter" w:eastAsia="Times New Roman" w:hAnsi="Inter" w:cs="Times New Roman"/>
          <w:noProof/>
          <w:color w:val="172B4D"/>
          <w:sz w:val="21"/>
          <w:szCs w:val="21"/>
          <w:lang w:eastAsia="cs-CZ"/>
        </w:rPr>
        <w:drawing>
          <wp:inline distT="0" distB="0" distL="0" distR="0" wp14:anchorId="6BB6BF53" wp14:editId="2CEF7CA2">
            <wp:extent cx="7296150" cy="2952750"/>
            <wp:effectExtent l="0" t="0" r="0" b="0"/>
            <wp:docPr id="5" name="Obrázek 5" descr="https://lh7-us.googleusercontent.com/NPwr6XxhJNcLT2kG8KN9BJFB8nvJr9ngHBUvWwUfJZ4dy5mRlkc7k4EO4UIZSQ3nV-dC3WlhCIqmwi9FJHEh43N8BgV8GA81XsC1OD0f2JuPiqHXbfCVO-PljVHT0G0-0TzN3512Pnp_uB6czhk3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NPwr6XxhJNcLT2kG8KN9BJFB8nvJr9ngHBUvWwUfJZ4dy5mRlkc7k4EO4UIZSQ3nV-dC3WlhCIqmwi9FJHEh43N8BgV8GA81XsC1OD0f2JuPiqHXbfCVO-PljVHT0G0-0TzN3512Pnp_uB6czhk3kY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96150" cy="2952750"/>
                    </a:xfrm>
                    <a:prstGeom prst="rect">
                      <a:avLst/>
                    </a:prstGeom>
                    <a:noFill/>
                    <a:ln>
                      <a:noFill/>
                    </a:ln>
                  </pic:spPr>
                </pic:pic>
              </a:graphicData>
            </a:graphic>
          </wp:inline>
        </w:drawing>
      </w:r>
    </w:p>
    <w:p w14:paraId="7BB173BE"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Příloha č. 2</w:t>
      </w:r>
    </w:p>
    <w:p w14:paraId="61B24039" w14:textId="192195BD"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 </w:t>
      </w:r>
      <w:r w:rsidRPr="002F191A">
        <w:rPr>
          <w:rFonts w:ascii="Inter" w:eastAsia="Times New Roman" w:hAnsi="Inter" w:cs="Times New Roman"/>
          <w:b/>
          <w:bCs/>
          <w:noProof/>
          <w:color w:val="172B4D"/>
          <w:sz w:val="21"/>
          <w:szCs w:val="21"/>
          <w:lang w:eastAsia="cs-CZ"/>
        </w:rPr>
        <w:drawing>
          <wp:inline distT="0" distB="0" distL="0" distR="0" wp14:anchorId="5CD6B681" wp14:editId="6634F82C">
            <wp:extent cx="5010150" cy="4197350"/>
            <wp:effectExtent l="0" t="0" r="0" b="0"/>
            <wp:docPr id="4" name="Obrázek 4" descr="https://lh7-us.googleusercontent.com/gMBHnSBF_VVUIF1t60lUdndTQD1WsjIPSusQ3dDpidtMsyIfxviuCVGhPL09kipFbSSCQXAPNNcSG3zPNz6RQxYaL7xI2IvmoqiN1Jr6cDjfcMUa0ZXV0itGGR7Dc5pcN9tKfvJ-s8d0nCDBELp5c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gMBHnSBF_VVUIF1t60lUdndTQD1WsjIPSusQ3dDpidtMsyIfxviuCVGhPL09kipFbSSCQXAPNNcSG3zPNz6RQxYaL7xI2IvmoqiN1Jr6cDjfcMUa0ZXV0itGGR7Dc5pcN9tKfvJ-s8d0nCDBELp5cJ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0" cy="4197350"/>
                    </a:xfrm>
                    <a:prstGeom prst="rect">
                      <a:avLst/>
                    </a:prstGeom>
                    <a:noFill/>
                    <a:ln>
                      <a:noFill/>
                    </a:ln>
                  </pic:spPr>
                </pic:pic>
              </a:graphicData>
            </a:graphic>
          </wp:inline>
        </w:drawing>
      </w:r>
    </w:p>
    <w:p w14:paraId="0E56C2D2"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 </w:t>
      </w:r>
    </w:p>
    <w:p w14:paraId="317CAC49"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 </w:t>
      </w:r>
    </w:p>
    <w:p w14:paraId="16EA36A0"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 </w:t>
      </w:r>
    </w:p>
    <w:p w14:paraId="323E6441"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lastRenderedPageBreak/>
        <w:t>2.      Představte si, že jste další z mluvčích v obou uvedených přílohách. Vymyslete, jak byste vhodně reagovali na obě konverzace. Reagujte tak, abyste zachovali typ komunikační situace. Zvolte vhodné jazykové prostředky.</w:t>
      </w:r>
    </w:p>
    <w:p w14:paraId="1E98DA12"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3.      V příloze č. 1 uvedl jeden z mluvčích slovo </w:t>
      </w:r>
      <w:proofErr w:type="spellStart"/>
      <w:r w:rsidRPr="002F191A">
        <w:rPr>
          <w:rFonts w:ascii="Inter" w:eastAsia="Times New Roman" w:hAnsi="Inter" w:cs="Times New Roman"/>
          <w:b/>
          <w:bCs/>
          <w:color w:val="172B4D"/>
          <w:sz w:val="21"/>
          <w:szCs w:val="21"/>
          <w:lang w:eastAsia="cs-CZ"/>
        </w:rPr>
        <w:t>tůra</w:t>
      </w:r>
      <w:proofErr w:type="spellEnd"/>
      <w:r w:rsidRPr="002F191A">
        <w:rPr>
          <w:rFonts w:ascii="Inter" w:eastAsia="Times New Roman" w:hAnsi="Inter" w:cs="Times New Roman"/>
          <w:b/>
          <w:bCs/>
          <w:color w:val="172B4D"/>
          <w:sz w:val="21"/>
          <w:szCs w:val="21"/>
          <w:lang w:eastAsia="cs-CZ"/>
        </w:rPr>
        <w:t>, které je zapsáno chybně. Podle níže uvedených zdrojů zjistěte, jak vypadá spisovná podoba tohoto slova. Podle jakých pravidel píšeme ve slovech variantu u/ú/ů? Jakých dalších nespisovných tvarů nebo slov jste si u obou příloh všimli?</w:t>
      </w:r>
    </w:p>
    <w:p w14:paraId="68F2B0D0"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4.      Evokujte význam těchto slov a poté ověřte jejich význam pomocí níže uvedených zdrojů. Diskutujte, jak je lze využít v komunikaci.</w:t>
      </w:r>
    </w:p>
    <w:p w14:paraId="41761851" w14:textId="77777777" w:rsidR="002F191A" w:rsidRPr="002F191A" w:rsidRDefault="002F191A" w:rsidP="002F191A">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zdvořilost</w:t>
      </w:r>
    </w:p>
    <w:p w14:paraId="6A8FC5D2" w14:textId="77777777" w:rsidR="002F191A" w:rsidRPr="002F191A" w:rsidRDefault="002F191A" w:rsidP="002F191A">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konflikt</w:t>
      </w:r>
    </w:p>
    <w:p w14:paraId="28A506CC" w14:textId="77777777" w:rsidR="002F191A" w:rsidRPr="002F191A" w:rsidRDefault="002F191A" w:rsidP="002F191A">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agrese</w:t>
      </w:r>
    </w:p>
    <w:p w14:paraId="5E027D19" w14:textId="77777777" w:rsidR="002F191A" w:rsidRPr="002F191A" w:rsidRDefault="002F191A" w:rsidP="002F191A">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asertivita</w:t>
      </w:r>
    </w:p>
    <w:p w14:paraId="208622BE" w14:textId="77777777" w:rsidR="002F191A" w:rsidRPr="002F191A" w:rsidRDefault="002F191A" w:rsidP="002F191A">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respekt</w:t>
      </w:r>
    </w:p>
    <w:p w14:paraId="54EF93C3" w14:textId="77777777" w:rsidR="002F191A" w:rsidRPr="002F191A" w:rsidRDefault="002F191A" w:rsidP="002F191A">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empatie</w:t>
      </w:r>
    </w:p>
    <w:p w14:paraId="06047749"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Vyberte si jednu z uvedených komunikačních situací a ve dvojici ji sehrajte. Během dialogu dodržte komunikační strategie – záměr, prostředí atd. Poté dialogy ve dvojici reflektujte. Mluvili jste spíše formálně, nebo neformálně? Jaké komunikační prostředky jste využili? V jakých rolích jste vystupovali? Jaké jste využili komunikační strategie (agresivita, asertivita, zdvořilost).                                                                                                                 </w:t>
      </w:r>
    </w:p>
    <w:p w14:paraId="7460DE05"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t>Představte si, že jste koupili kamarádovi dárek k narozeninám, který se mu nelíbí,</w:t>
      </w:r>
      <w:r w:rsidRPr="002F191A">
        <w:rPr>
          <w:rFonts w:ascii="Inter" w:eastAsia="Times New Roman" w:hAnsi="Inter" w:cs="Times New Roman"/>
          <w:color w:val="172B4D"/>
          <w:sz w:val="21"/>
          <w:szCs w:val="21"/>
          <w:lang w:eastAsia="cs-CZ"/>
        </w:rPr>
        <w:br/>
      </w:r>
      <w:r w:rsidRPr="002F191A">
        <w:rPr>
          <w:rFonts w:ascii="Inter" w:eastAsia="Times New Roman" w:hAnsi="Inter" w:cs="Times New Roman"/>
          <w:i/>
          <w:iCs/>
          <w:color w:val="172B4D"/>
          <w:sz w:val="21"/>
          <w:szCs w:val="21"/>
          <w:lang w:eastAsia="cs-CZ"/>
        </w:rPr>
        <w:t>situaci se snažíte urovnat.</w:t>
      </w:r>
    </w:p>
    <w:p w14:paraId="43324FFD"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t>Představte si, že si máte na školní výlet vzít povinně pláštěnku, ale není vám pohodlná, raději si chcete vzít nepromokavou bundu. Vyjádřete učiteli svou potřebu a navrhněte řešení.</w:t>
      </w:r>
    </w:p>
    <w:p w14:paraId="7C338595"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t>Představte si, že se se spolužáky domlouváte na překvapení pr</w:t>
      </w:r>
      <w:r w:rsidRPr="002F191A">
        <w:rPr>
          <w:rFonts w:ascii="Inter" w:eastAsia="Times New Roman" w:hAnsi="Inter" w:cs="Times New Roman"/>
          <w:color w:val="172B4D"/>
          <w:sz w:val="21"/>
          <w:szCs w:val="21"/>
          <w:lang w:eastAsia="cs-CZ"/>
        </w:rPr>
        <w:t>o kamaráda. Spolužák měl návrh, ale ten se vám nezdál vhodný. </w:t>
      </w:r>
      <w:r w:rsidRPr="002F191A">
        <w:rPr>
          <w:rFonts w:ascii="Inter" w:eastAsia="Times New Roman" w:hAnsi="Inter" w:cs="Times New Roman"/>
          <w:i/>
          <w:iCs/>
          <w:color w:val="172B4D"/>
          <w:sz w:val="21"/>
          <w:szCs w:val="21"/>
          <w:lang w:eastAsia="cs-CZ"/>
        </w:rPr>
        <w:t>Máte lepší nápad.</w:t>
      </w:r>
    </w:p>
    <w:p w14:paraId="5F989BD0"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Po reflexi si situaci sehrajte ještě jednou. Nyní ovšem využijte přílohu č. 3, z níž použijete zdvořilostní fráze a dané komunikační prostředky. Poté situaci znovu reflektujte. Jak se změnila vaše komunikační strategie? Jak jste se oproti minulé konverzace cítili? Jak můžeme tyto fráze používat v běžné komunikaci?</w:t>
      </w:r>
    </w:p>
    <w:p w14:paraId="7C9E6FF9"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Příloha č. 3</w:t>
      </w:r>
    </w:p>
    <w:tbl>
      <w:tblPr>
        <w:tblW w:w="821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3958"/>
        <w:gridCol w:w="4260"/>
      </w:tblGrid>
      <w:tr w:rsidR="002F191A" w:rsidRPr="002F191A" w14:paraId="19D363F9"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3A957F"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Dobrý den, Ahoj</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8614A9"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Oslovení</w:t>
            </w:r>
          </w:p>
        </w:tc>
      </w:tr>
      <w:tr w:rsidR="002F191A" w:rsidRPr="002F191A" w14:paraId="6475DDE1"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AF135C"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Chtěl/a bych…</w:t>
            </w:r>
            <w:r w:rsidRPr="002F191A">
              <w:rPr>
                <w:rFonts w:ascii="Times New Roman" w:eastAsia="Times New Roman" w:hAnsi="Times New Roman" w:cs="Times New Roman"/>
                <w:sz w:val="24"/>
                <w:szCs w:val="24"/>
                <w:lang w:eastAsia="cs-CZ"/>
              </w:rPr>
              <w:br/>
              <w:t>Mohl/a bys…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868A57"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Podmiňovací způsob</w:t>
            </w:r>
            <w:r w:rsidRPr="002F191A">
              <w:rPr>
                <w:rFonts w:ascii="Times New Roman" w:eastAsia="Times New Roman" w:hAnsi="Times New Roman" w:cs="Times New Roman"/>
                <w:sz w:val="24"/>
                <w:szCs w:val="24"/>
                <w:lang w:eastAsia="cs-CZ"/>
              </w:rPr>
              <w:br/>
              <w:t>Podání návrhu</w:t>
            </w:r>
          </w:p>
        </w:tc>
      </w:tr>
      <w:tr w:rsidR="002F191A" w:rsidRPr="002F191A" w14:paraId="084CFBC5"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CDFC5F"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Prosím…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57971D"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Konativní slovesa</w:t>
            </w:r>
          </w:p>
        </w:tc>
      </w:tr>
      <w:tr w:rsidR="002F191A" w:rsidRPr="002F191A" w14:paraId="3133DED4"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636BF1"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Vnímám. Cítím, že…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30B8F1"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Slovesa pro vyjádření empatie</w:t>
            </w:r>
          </w:p>
        </w:tc>
      </w:tr>
      <w:tr w:rsidR="002F191A" w:rsidRPr="002F191A" w14:paraId="0D0AF254"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F8265C"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Myslíš, že…?</w:t>
            </w:r>
            <w:r w:rsidRPr="002F191A">
              <w:rPr>
                <w:rFonts w:ascii="Times New Roman" w:eastAsia="Times New Roman" w:hAnsi="Times New Roman" w:cs="Times New Roman"/>
                <w:sz w:val="24"/>
                <w:szCs w:val="24"/>
                <w:lang w:eastAsia="cs-CZ"/>
              </w:rPr>
              <w:br/>
              <w:t>Co navrhuješ?</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E46BD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Položení otázky</w:t>
            </w:r>
          </w:p>
        </w:tc>
      </w:tr>
      <w:tr w:rsidR="002F191A" w:rsidRPr="002F191A" w14:paraId="0C0A28D5"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FF2959"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Děkuji. Jsem vděčný/a za…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E23B50"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Poděkování, ocenění</w:t>
            </w:r>
          </w:p>
        </w:tc>
      </w:tr>
    </w:tbl>
    <w:p w14:paraId="7CCD32C4"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lastRenderedPageBreak/>
        <w:t> </w:t>
      </w:r>
    </w:p>
    <w:p w14:paraId="67217CAA"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Zdroje:</w:t>
      </w:r>
    </w:p>
    <w:p w14:paraId="0AB88284"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ŠTĚPÁNÍK, Stanislav; HÁJKOVÁ, Eva; ELIÁŠKOVÁ, Klára; LIPTÁKOVÁ, Ľudmila a SZYMAŃSKA, Marta. </w:t>
      </w:r>
      <w:r w:rsidRPr="002F191A">
        <w:rPr>
          <w:rFonts w:ascii="Inter" w:eastAsia="Times New Roman" w:hAnsi="Inter" w:cs="Times New Roman"/>
          <w:i/>
          <w:iCs/>
          <w:color w:val="172B4D"/>
          <w:sz w:val="21"/>
          <w:szCs w:val="21"/>
          <w:lang w:eastAsia="cs-CZ"/>
        </w:rPr>
        <w:t>Školní výpravy do krajiny češtiny: didaktika českého jazyka pro základní školy</w:t>
      </w:r>
      <w:r w:rsidRPr="002F191A">
        <w:rPr>
          <w:rFonts w:ascii="Inter" w:eastAsia="Times New Roman" w:hAnsi="Inter" w:cs="Times New Roman"/>
          <w:color w:val="172B4D"/>
          <w:sz w:val="21"/>
          <w:szCs w:val="21"/>
          <w:lang w:eastAsia="cs-CZ"/>
        </w:rPr>
        <w:t>. Plzeň: Fraus, 2020. ISBN 978-80-7489-595-1.</w:t>
      </w:r>
    </w:p>
    <w:p w14:paraId="6373C5FC"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KOPŘIVA, Pavel. </w:t>
      </w:r>
      <w:r w:rsidRPr="002F191A">
        <w:rPr>
          <w:rFonts w:ascii="Inter" w:eastAsia="Times New Roman" w:hAnsi="Inter" w:cs="Times New Roman"/>
          <w:i/>
          <w:iCs/>
          <w:color w:val="172B4D"/>
          <w:sz w:val="21"/>
          <w:szCs w:val="21"/>
          <w:lang w:eastAsia="cs-CZ"/>
        </w:rPr>
        <w:t>Respektovat a být respektován</w:t>
      </w:r>
      <w:r w:rsidRPr="002F191A">
        <w:rPr>
          <w:rFonts w:ascii="Inter" w:eastAsia="Times New Roman" w:hAnsi="Inter" w:cs="Times New Roman"/>
          <w:color w:val="172B4D"/>
          <w:sz w:val="21"/>
          <w:szCs w:val="21"/>
          <w:lang w:eastAsia="cs-CZ"/>
        </w:rPr>
        <w:t>. 3. vyd. Kroměříž: Spirála, 2008. ISBN 978-80-904030-0-0.</w:t>
      </w:r>
    </w:p>
    <w:p w14:paraId="6B7F520D"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ČECHOVÁ, Marie. </w:t>
      </w:r>
      <w:proofErr w:type="gramStart"/>
      <w:r w:rsidRPr="002F191A">
        <w:rPr>
          <w:rFonts w:ascii="Inter" w:eastAsia="Times New Roman" w:hAnsi="Inter" w:cs="Times New Roman"/>
          <w:i/>
          <w:iCs/>
          <w:color w:val="172B4D"/>
          <w:sz w:val="21"/>
          <w:szCs w:val="21"/>
          <w:lang w:eastAsia="cs-CZ"/>
        </w:rPr>
        <w:t>Čeština - řeč</w:t>
      </w:r>
      <w:proofErr w:type="gramEnd"/>
      <w:r w:rsidRPr="002F191A">
        <w:rPr>
          <w:rFonts w:ascii="Inter" w:eastAsia="Times New Roman" w:hAnsi="Inter" w:cs="Times New Roman"/>
          <w:i/>
          <w:iCs/>
          <w:color w:val="172B4D"/>
          <w:sz w:val="21"/>
          <w:szCs w:val="21"/>
          <w:lang w:eastAsia="cs-CZ"/>
        </w:rPr>
        <w:t xml:space="preserve"> a jazyk</w:t>
      </w:r>
      <w:r w:rsidRPr="002F191A">
        <w:rPr>
          <w:rFonts w:ascii="Inter" w:eastAsia="Times New Roman" w:hAnsi="Inter" w:cs="Times New Roman"/>
          <w:color w:val="172B4D"/>
          <w:sz w:val="21"/>
          <w:szCs w:val="21"/>
          <w:lang w:eastAsia="cs-CZ"/>
        </w:rPr>
        <w:t xml:space="preserve">. 3., </w:t>
      </w:r>
      <w:proofErr w:type="spellStart"/>
      <w:r w:rsidRPr="002F191A">
        <w:rPr>
          <w:rFonts w:ascii="Inter" w:eastAsia="Times New Roman" w:hAnsi="Inter" w:cs="Times New Roman"/>
          <w:color w:val="172B4D"/>
          <w:sz w:val="21"/>
          <w:szCs w:val="21"/>
          <w:lang w:eastAsia="cs-CZ"/>
        </w:rPr>
        <w:t>rozš</w:t>
      </w:r>
      <w:proofErr w:type="spellEnd"/>
      <w:r w:rsidRPr="002F191A">
        <w:rPr>
          <w:rFonts w:ascii="Inter" w:eastAsia="Times New Roman" w:hAnsi="Inter" w:cs="Times New Roman"/>
          <w:color w:val="172B4D"/>
          <w:sz w:val="21"/>
          <w:szCs w:val="21"/>
          <w:lang w:eastAsia="cs-CZ"/>
        </w:rPr>
        <w:t xml:space="preserve">. a </w:t>
      </w:r>
      <w:proofErr w:type="spellStart"/>
      <w:r w:rsidRPr="002F191A">
        <w:rPr>
          <w:rFonts w:ascii="Inter" w:eastAsia="Times New Roman" w:hAnsi="Inter" w:cs="Times New Roman"/>
          <w:color w:val="172B4D"/>
          <w:sz w:val="21"/>
          <w:szCs w:val="21"/>
          <w:lang w:eastAsia="cs-CZ"/>
        </w:rPr>
        <w:t>upr</w:t>
      </w:r>
      <w:proofErr w:type="spellEnd"/>
      <w:r w:rsidRPr="002F191A">
        <w:rPr>
          <w:rFonts w:ascii="Inter" w:eastAsia="Times New Roman" w:hAnsi="Inter" w:cs="Times New Roman"/>
          <w:color w:val="172B4D"/>
          <w:sz w:val="21"/>
          <w:szCs w:val="21"/>
          <w:lang w:eastAsia="cs-CZ"/>
        </w:rPr>
        <w:t xml:space="preserve">. vyd. Praha: </w:t>
      </w:r>
      <w:proofErr w:type="gramStart"/>
      <w:r w:rsidRPr="002F191A">
        <w:rPr>
          <w:rFonts w:ascii="Inter" w:eastAsia="Times New Roman" w:hAnsi="Inter" w:cs="Times New Roman"/>
          <w:color w:val="172B4D"/>
          <w:sz w:val="21"/>
          <w:szCs w:val="21"/>
          <w:lang w:eastAsia="cs-CZ"/>
        </w:rPr>
        <w:t>SPN - pedagogické</w:t>
      </w:r>
      <w:proofErr w:type="gramEnd"/>
      <w:r w:rsidRPr="002F191A">
        <w:rPr>
          <w:rFonts w:ascii="Inter" w:eastAsia="Times New Roman" w:hAnsi="Inter" w:cs="Times New Roman"/>
          <w:color w:val="172B4D"/>
          <w:sz w:val="21"/>
          <w:szCs w:val="21"/>
          <w:lang w:eastAsia="cs-CZ"/>
        </w:rPr>
        <w:t xml:space="preserve"> nakladatelství, 2011. ISBN 978-80-7235-413-9.</w:t>
      </w:r>
    </w:p>
    <w:p w14:paraId="0E7BA015"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https://prirucka.ujc.cas.cz</w:t>
      </w:r>
    </w:p>
    <w:p w14:paraId="37B8F3B6"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t>Pravidla českého pravopisu</w:t>
      </w:r>
      <w:r w:rsidRPr="002F191A">
        <w:rPr>
          <w:rFonts w:ascii="Inter" w:eastAsia="Times New Roman" w:hAnsi="Inter" w:cs="Times New Roman"/>
          <w:color w:val="172B4D"/>
          <w:sz w:val="21"/>
          <w:szCs w:val="21"/>
          <w:lang w:eastAsia="cs-CZ"/>
        </w:rPr>
        <w:t>. Vydání 3. (s Dodatkem Ministerstva školství, mládeže a tělovýchovy ČR). Praha: Academia, 2017. ISBN 978-80-200-1327-9.</w:t>
      </w:r>
    </w:p>
    <w:p w14:paraId="49D7324C"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bookmarkStart w:id="0" w:name="_GoBack"/>
      <w:bookmarkEnd w:id="0"/>
      <w:r w:rsidRPr="002F191A">
        <w:rPr>
          <w:rFonts w:ascii="Inter" w:eastAsia="Times New Roman" w:hAnsi="Inter" w:cs="Times New Roman"/>
          <w:color w:val="172B4D"/>
          <w:sz w:val="21"/>
          <w:szCs w:val="21"/>
          <w:lang w:eastAsia="cs-CZ"/>
        </w:rPr>
        <w:t> </w:t>
      </w:r>
    </w:p>
    <w:p w14:paraId="395F57D6" w14:textId="77777777" w:rsidR="002F191A" w:rsidRPr="007E1F4C" w:rsidRDefault="002F191A">
      <w:pPr>
        <w:rPr>
          <w:b/>
          <w:sz w:val="24"/>
          <w:szCs w:val="24"/>
        </w:rPr>
      </w:pPr>
    </w:p>
    <w:p w14:paraId="77D4CF9A" w14:textId="77777777" w:rsidR="00643DD1" w:rsidRPr="006D5D3E" w:rsidRDefault="00643DD1" w:rsidP="00643DD1">
      <w:pPr>
        <w:pStyle w:val="Normlnweb"/>
        <w:shd w:val="clear" w:color="auto" w:fill="FFFFFF"/>
        <w:rPr>
          <w:rFonts w:ascii="Inter" w:hAnsi="Inter"/>
          <w:color w:val="172B4D"/>
        </w:rPr>
      </w:pPr>
      <w:r w:rsidRPr="006D5D3E">
        <w:rPr>
          <w:rFonts w:ascii="Inter" w:hAnsi="Inter"/>
          <w:color w:val="172B4D"/>
        </w:rPr>
        <w:t> </w:t>
      </w:r>
    </w:p>
    <w:p w14:paraId="3A2D3910" w14:textId="77777777" w:rsidR="00643DD1" w:rsidRPr="006D5D3E" w:rsidRDefault="00643DD1" w:rsidP="00643DD1">
      <w:pPr>
        <w:pStyle w:val="Normlnweb"/>
        <w:shd w:val="clear" w:color="auto" w:fill="FFFFFF"/>
        <w:rPr>
          <w:rFonts w:ascii="Inter" w:hAnsi="Inter"/>
          <w:color w:val="172B4D"/>
        </w:rPr>
      </w:pPr>
      <w:r w:rsidRPr="006D5D3E">
        <w:rPr>
          <w:rFonts w:ascii="Inter" w:hAnsi="Inter"/>
          <w:color w:val="172B4D"/>
        </w:rPr>
        <w:t>Příloha č. 1</w:t>
      </w:r>
      <w:r w:rsidRPr="006D5D3E">
        <w:rPr>
          <w:rFonts w:ascii="Inter" w:hAnsi="Inter"/>
          <w:noProof/>
          <w:color w:val="172B4D"/>
        </w:rPr>
        <w:drawing>
          <wp:inline distT="0" distB="0" distL="0" distR="0" wp14:anchorId="03DF954C" wp14:editId="336F43ED">
            <wp:extent cx="7296150" cy="2952750"/>
            <wp:effectExtent l="0" t="0" r="0" b="0"/>
            <wp:docPr id="2" name="Obrázek 2" descr="https://lh7-us.googleusercontent.com/NPwr6XxhJNcLT2kG8KN9BJFB8nvJr9ngHBUvWwUfJZ4dy5mRlkc7k4EO4UIZSQ3nV-dC3WlhCIqmwi9FJHEh43N8BgV8GA81XsC1OD0f2JuPiqHXbfCVO-PljVHT0G0-0TzN3512Pnp_uB6czhk3k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NPwr6XxhJNcLT2kG8KN9BJFB8nvJr9ngHBUvWwUfJZ4dy5mRlkc7k4EO4UIZSQ3nV-dC3WlhCIqmwi9FJHEh43N8BgV8GA81XsC1OD0f2JuPiqHXbfCVO-PljVHT0G0-0TzN3512Pnp_uB6czhk3kY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96150" cy="2952750"/>
                    </a:xfrm>
                    <a:prstGeom prst="rect">
                      <a:avLst/>
                    </a:prstGeom>
                    <a:noFill/>
                    <a:ln>
                      <a:noFill/>
                    </a:ln>
                  </pic:spPr>
                </pic:pic>
              </a:graphicData>
            </a:graphic>
          </wp:inline>
        </w:drawing>
      </w:r>
    </w:p>
    <w:p w14:paraId="73F2E6DD" w14:textId="77777777" w:rsidR="00643DD1" w:rsidRPr="006D5D3E" w:rsidRDefault="00643DD1" w:rsidP="00643DD1">
      <w:pPr>
        <w:pStyle w:val="Normlnweb"/>
        <w:shd w:val="clear" w:color="auto" w:fill="FFFFFF"/>
        <w:rPr>
          <w:rFonts w:ascii="Inter" w:hAnsi="Inter"/>
          <w:color w:val="172B4D"/>
        </w:rPr>
      </w:pPr>
      <w:r w:rsidRPr="006D5D3E">
        <w:rPr>
          <w:rFonts w:ascii="Inter" w:hAnsi="Inter"/>
          <w:color w:val="172B4D"/>
        </w:rPr>
        <w:t>Příloha č. 2</w:t>
      </w:r>
    </w:p>
    <w:p w14:paraId="488F9423" w14:textId="77777777" w:rsidR="00643DD1" w:rsidRPr="006D5D3E" w:rsidRDefault="00643DD1" w:rsidP="00643DD1">
      <w:pPr>
        <w:pStyle w:val="Normlnweb"/>
        <w:shd w:val="clear" w:color="auto" w:fill="FFFFFF"/>
        <w:spacing w:before="0" w:after="0"/>
        <w:rPr>
          <w:rFonts w:ascii="Inter" w:hAnsi="Inter"/>
          <w:color w:val="172B4D"/>
        </w:rPr>
      </w:pPr>
      <w:r w:rsidRPr="006D5D3E">
        <w:rPr>
          <w:rStyle w:val="Siln"/>
          <w:rFonts w:ascii="Inter" w:hAnsi="Inter"/>
          <w:color w:val="172B4D"/>
        </w:rPr>
        <w:lastRenderedPageBreak/>
        <w:t> </w:t>
      </w:r>
      <w:r w:rsidRPr="006D5D3E">
        <w:rPr>
          <w:rFonts w:ascii="Inter" w:hAnsi="Inter"/>
          <w:b/>
          <w:bCs/>
          <w:noProof/>
          <w:color w:val="172B4D"/>
        </w:rPr>
        <w:drawing>
          <wp:inline distT="0" distB="0" distL="0" distR="0" wp14:anchorId="4E8DA13B" wp14:editId="2A6F2EE0">
            <wp:extent cx="5010150" cy="4197350"/>
            <wp:effectExtent l="0" t="0" r="0" b="0"/>
            <wp:docPr id="1" name="Obrázek 1" descr="https://lh7-us.googleusercontent.com/gMBHnSBF_VVUIF1t60lUdndTQD1WsjIPSusQ3dDpidtMsyIfxviuCVGhPL09kipFbSSCQXAPNNcSG3zPNz6RQxYaL7xI2IvmoqiN1Jr6cDjfcMUa0ZXV0itGGR7Dc5pcN9tKfvJ-s8d0nCDBELp5c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gMBHnSBF_VVUIF1t60lUdndTQD1WsjIPSusQ3dDpidtMsyIfxviuCVGhPL09kipFbSSCQXAPNNcSG3zPNz6RQxYaL7xI2IvmoqiN1Jr6cDjfcMUa0ZXV0itGGR7Dc5pcN9tKfvJ-s8d0nCDBELp5cJ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0" cy="4197350"/>
                    </a:xfrm>
                    <a:prstGeom prst="rect">
                      <a:avLst/>
                    </a:prstGeom>
                    <a:noFill/>
                    <a:ln>
                      <a:noFill/>
                    </a:ln>
                  </pic:spPr>
                </pic:pic>
              </a:graphicData>
            </a:graphic>
          </wp:inline>
        </w:drawing>
      </w:r>
    </w:p>
    <w:p w14:paraId="32DAA3F6" w14:textId="77777777" w:rsidR="002F191A" w:rsidRDefault="002F191A" w:rsidP="00B913D9">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p>
    <w:p w14:paraId="0BD2A342"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2.      Představte si, že jste další z mluvčích v obou uvedených přílohách. Vymyslete, jak byste vhodně reagovali na obě konverzace. Reagujte tak, abyste zachovali typ komunikační situace. Zvolte vhodné jazykové prostředky.</w:t>
      </w:r>
    </w:p>
    <w:p w14:paraId="2ACDC769"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3.      V příloze č. 1 uvedl jeden z mluvčích slovo </w:t>
      </w:r>
      <w:proofErr w:type="spellStart"/>
      <w:r w:rsidRPr="002F191A">
        <w:rPr>
          <w:rFonts w:ascii="Inter" w:eastAsia="Times New Roman" w:hAnsi="Inter" w:cs="Times New Roman"/>
          <w:b/>
          <w:bCs/>
          <w:color w:val="172B4D"/>
          <w:sz w:val="21"/>
          <w:szCs w:val="21"/>
          <w:lang w:eastAsia="cs-CZ"/>
        </w:rPr>
        <w:t>tůra</w:t>
      </w:r>
      <w:proofErr w:type="spellEnd"/>
      <w:r w:rsidRPr="002F191A">
        <w:rPr>
          <w:rFonts w:ascii="Inter" w:eastAsia="Times New Roman" w:hAnsi="Inter" w:cs="Times New Roman"/>
          <w:b/>
          <w:bCs/>
          <w:color w:val="172B4D"/>
          <w:sz w:val="21"/>
          <w:szCs w:val="21"/>
          <w:lang w:eastAsia="cs-CZ"/>
        </w:rPr>
        <w:t>, které je zapsáno chybně. Podle níže uvedených zdrojů zjistěte, jak vypadá spisovná podoba tohoto slova. Podle jakých pravidel píšeme ve slovech variantu u/ú/ů? Jakých dalších nespisovných tvarů nebo slov jste si u obou příloh všimli?</w:t>
      </w:r>
    </w:p>
    <w:p w14:paraId="3367D5F8"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4.      Evokujte význam těchto slov a poté ověřte jejich význam pomocí níže uvedených zdrojů. Diskutujte, jak je lze využít v komunikaci.</w:t>
      </w:r>
    </w:p>
    <w:p w14:paraId="3188683B" w14:textId="77777777" w:rsidR="002F191A" w:rsidRPr="002F191A" w:rsidRDefault="002F191A" w:rsidP="002F191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zdvořilost</w:t>
      </w:r>
    </w:p>
    <w:p w14:paraId="591370CE" w14:textId="77777777" w:rsidR="002F191A" w:rsidRPr="002F191A" w:rsidRDefault="002F191A" w:rsidP="002F191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konflikt</w:t>
      </w:r>
    </w:p>
    <w:p w14:paraId="59DB72B7" w14:textId="77777777" w:rsidR="002F191A" w:rsidRPr="002F191A" w:rsidRDefault="002F191A" w:rsidP="002F191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agrese</w:t>
      </w:r>
    </w:p>
    <w:p w14:paraId="52CCB530" w14:textId="77777777" w:rsidR="002F191A" w:rsidRPr="002F191A" w:rsidRDefault="002F191A" w:rsidP="002F191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asertivita</w:t>
      </w:r>
    </w:p>
    <w:p w14:paraId="124FE30F" w14:textId="77777777" w:rsidR="002F191A" w:rsidRPr="002F191A" w:rsidRDefault="002F191A" w:rsidP="002F191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respekt</w:t>
      </w:r>
    </w:p>
    <w:p w14:paraId="1DC66A27" w14:textId="77777777" w:rsidR="002F191A" w:rsidRPr="002F191A" w:rsidRDefault="002F191A" w:rsidP="002F191A">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i/>
          <w:iCs/>
          <w:color w:val="172B4D"/>
          <w:sz w:val="21"/>
          <w:szCs w:val="21"/>
          <w:lang w:eastAsia="cs-CZ"/>
        </w:rPr>
        <w:t>empatie</w:t>
      </w:r>
    </w:p>
    <w:p w14:paraId="5FE31A61"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Vyberte si jednu z uvedených komunikačních situací a ve dvojici ji sehrajte. Během dialogu dodržte komunikační strategie – záměr, prostředí atd. Poté dialogy ve dvojici reflektujte. Mluvili jste spíše formálně, nebo neformálně? Jaké komunikační prostředky jste využili? V jakých rolích jste vystupovali? Jaké jste využili komunikační strategie (agresivita, asertivita, zdvořilost).                                                                                                                 </w:t>
      </w:r>
    </w:p>
    <w:p w14:paraId="2677EEA1"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lastRenderedPageBreak/>
        <w:t>Představte si, že jste koupili kamarádovi dárek k narozeninám, který se mu nelíbí,</w:t>
      </w:r>
      <w:r w:rsidRPr="002F191A">
        <w:rPr>
          <w:rFonts w:ascii="Inter" w:eastAsia="Times New Roman" w:hAnsi="Inter" w:cs="Times New Roman"/>
          <w:color w:val="172B4D"/>
          <w:sz w:val="21"/>
          <w:szCs w:val="21"/>
          <w:lang w:eastAsia="cs-CZ"/>
        </w:rPr>
        <w:br/>
      </w:r>
      <w:r w:rsidRPr="002F191A">
        <w:rPr>
          <w:rFonts w:ascii="Inter" w:eastAsia="Times New Roman" w:hAnsi="Inter" w:cs="Times New Roman"/>
          <w:i/>
          <w:iCs/>
          <w:color w:val="172B4D"/>
          <w:sz w:val="21"/>
          <w:szCs w:val="21"/>
          <w:lang w:eastAsia="cs-CZ"/>
        </w:rPr>
        <w:t>situaci se snažíte urovnat.</w:t>
      </w:r>
    </w:p>
    <w:p w14:paraId="620A65D6"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t>Představte si, že si máte na školní výlet vzít povinně pláštěnku, ale není vám pohodlná, raději si chcete vzít nepromokavou bundu. Vyjádřete učiteli svou potřebu a navrhněte řešení.</w:t>
      </w:r>
    </w:p>
    <w:p w14:paraId="43F1AA4B"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i/>
          <w:iCs/>
          <w:color w:val="172B4D"/>
          <w:sz w:val="21"/>
          <w:szCs w:val="21"/>
          <w:lang w:eastAsia="cs-CZ"/>
        </w:rPr>
        <w:t>Představte si, že se se spolužáky domlouváte na překvapení pr</w:t>
      </w:r>
      <w:r w:rsidRPr="002F191A">
        <w:rPr>
          <w:rFonts w:ascii="Inter" w:eastAsia="Times New Roman" w:hAnsi="Inter" w:cs="Times New Roman"/>
          <w:color w:val="172B4D"/>
          <w:sz w:val="21"/>
          <w:szCs w:val="21"/>
          <w:lang w:eastAsia="cs-CZ"/>
        </w:rPr>
        <w:t>o kamaráda. Spolužák měl návrh, ale ten se vám nezdál vhodný. </w:t>
      </w:r>
      <w:r w:rsidRPr="002F191A">
        <w:rPr>
          <w:rFonts w:ascii="Inter" w:eastAsia="Times New Roman" w:hAnsi="Inter" w:cs="Times New Roman"/>
          <w:i/>
          <w:iCs/>
          <w:color w:val="172B4D"/>
          <w:sz w:val="21"/>
          <w:szCs w:val="21"/>
          <w:lang w:eastAsia="cs-CZ"/>
        </w:rPr>
        <w:t>Máte lepší nápad.</w:t>
      </w:r>
    </w:p>
    <w:p w14:paraId="291EDA23"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Po reflexi si situaci sehrajte ještě jednou. Nyní ovšem využijte přílohu č. 3, z níž použijete zdvořilostní fráze a dané komunikační prostředky. Poté situaci znovu reflektujte. Jak se změnila vaše komunikační strategie? Jak jste se oproti minulé konverzace cítili? Jak můžeme tyto fráze používat v běžné komunikaci?</w:t>
      </w:r>
    </w:p>
    <w:p w14:paraId="1FA330DB" w14:textId="77777777" w:rsidR="002F191A" w:rsidRPr="002F191A" w:rsidRDefault="002F191A" w:rsidP="002F191A">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color w:val="172B4D"/>
          <w:sz w:val="21"/>
          <w:szCs w:val="21"/>
          <w:lang w:eastAsia="cs-CZ"/>
        </w:rPr>
        <w:t>Příloha č. 3</w:t>
      </w:r>
    </w:p>
    <w:tbl>
      <w:tblPr>
        <w:tblW w:w="821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3958"/>
        <w:gridCol w:w="4260"/>
      </w:tblGrid>
      <w:tr w:rsidR="002F191A" w:rsidRPr="002F191A" w14:paraId="36672AD3"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96079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Dobrý den, Ahoj</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AF0BD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Oslovení</w:t>
            </w:r>
          </w:p>
        </w:tc>
      </w:tr>
      <w:tr w:rsidR="002F191A" w:rsidRPr="002F191A" w14:paraId="6A513B22"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E2BF10"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Chtěl/a bych…</w:t>
            </w:r>
            <w:r w:rsidRPr="002F191A">
              <w:rPr>
                <w:rFonts w:ascii="Times New Roman" w:eastAsia="Times New Roman" w:hAnsi="Times New Roman" w:cs="Times New Roman"/>
                <w:sz w:val="24"/>
                <w:szCs w:val="24"/>
                <w:lang w:eastAsia="cs-CZ"/>
              </w:rPr>
              <w:br/>
              <w:t>Mohl/a bys…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C89D8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Podmiňovací způsob</w:t>
            </w:r>
            <w:r w:rsidRPr="002F191A">
              <w:rPr>
                <w:rFonts w:ascii="Times New Roman" w:eastAsia="Times New Roman" w:hAnsi="Times New Roman" w:cs="Times New Roman"/>
                <w:sz w:val="24"/>
                <w:szCs w:val="24"/>
                <w:lang w:eastAsia="cs-CZ"/>
              </w:rPr>
              <w:br/>
              <w:t>Podání návrhu</w:t>
            </w:r>
          </w:p>
        </w:tc>
      </w:tr>
      <w:tr w:rsidR="002F191A" w:rsidRPr="002F191A" w14:paraId="463914F2"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566C6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Prosím…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8A9314"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Konativní slovesa</w:t>
            </w:r>
          </w:p>
        </w:tc>
      </w:tr>
      <w:tr w:rsidR="002F191A" w:rsidRPr="002F191A" w14:paraId="1DED1F56"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E567FA"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Vnímám. Cítím, že…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D2900C"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Slovesa pro vyjádření empatie</w:t>
            </w:r>
          </w:p>
        </w:tc>
      </w:tr>
      <w:tr w:rsidR="002F191A" w:rsidRPr="002F191A" w14:paraId="6ED6E1EA"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D7ED33"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Myslíš, že…?</w:t>
            </w:r>
            <w:r w:rsidRPr="002F191A">
              <w:rPr>
                <w:rFonts w:ascii="Times New Roman" w:eastAsia="Times New Roman" w:hAnsi="Times New Roman" w:cs="Times New Roman"/>
                <w:sz w:val="24"/>
                <w:szCs w:val="24"/>
                <w:lang w:eastAsia="cs-CZ"/>
              </w:rPr>
              <w:br/>
              <w:t>Co navrhuješ?</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B397E3"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Položení otázky</w:t>
            </w:r>
          </w:p>
        </w:tc>
      </w:tr>
      <w:tr w:rsidR="002F191A" w:rsidRPr="002F191A" w14:paraId="0E48E1CA" w14:textId="77777777" w:rsidTr="002F191A">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A5B0FD"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Děkuji. Jsem vděčný/a za…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83B1CE" w14:textId="77777777" w:rsidR="002F191A" w:rsidRPr="002F191A" w:rsidRDefault="002F191A" w:rsidP="002F191A">
            <w:pPr>
              <w:spacing w:after="0" w:line="240" w:lineRule="auto"/>
              <w:rPr>
                <w:rFonts w:ascii="Times New Roman" w:eastAsia="Times New Roman" w:hAnsi="Times New Roman" w:cs="Times New Roman"/>
                <w:sz w:val="24"/>
                <w:szCs w:val="24"/>
                <w:lang w:eastAsia="cs-CZ"/>
              </w:rPr>
            </w:pPr>
            <w:r w:rsidRPr="002F191A">
              <w:rPr>
                <w:rFonts w:ascii="Times New Roman" w:eastAsia="Times New Roman" w:hAnsi="Times New Roman" w:cs="Times New Roman"/>
                <w:sz w:val="24"/>
                <w:szCs w:val="24"/>
                <w:lang w:eastAsia="cs-CZ"/>
              </w:rPr>
              <w:t>Poděkování, ocenění</w:t>
            </w:r>
          </w:p>
        </w:tc>
      </w:tr>
    </w:tbl>
    <w:p w14:paraId="1D0AAD78" w14:textId="77777777" w:rsidR="002F191A" w:rsidRPr="002F191A" w:rsidRDefault="002F191A" w:rsidP="002F191A">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2F191A">
        <w:rPr>
          <w:rFonts w:ascii="Inter" w:eastAsia="Times New Roman" w:hAnsi="Inter" w:cs="Times New Roman"/>
          <w:b/>
          <w:bCs/>
          <w:color w:val="172B4D"/>
          <w:sz w:val="21"/>
          <w:szCs w:val="21"/>
          <w:lang w:eastAsia="cs-CZ"/>
        </w:rPr>
        <w:t> </w:t>
      </w:r>
    </w:p>
    <w:p w14:paraId="4FB736CD" w14:textId="77777777" w:rsidR="002F191A" w:rsidRDefault="002F191A" w:rsidP="00B913D9">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p>
    <w:p w14:paraId="532ED493" w14:textId="77777777" w:rsidR="00B913D9" w:rsidRPr="00B913D9" w:rsidRDefault="00B913D9" w:rsidP="00B913D9">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6D5D3E">
        <w:rPr>
          <w:rFonts w:ascii="Inter" w:eastAsia="Times New Roman" w:hAnsi="Inter" w:cs="Times New Roman"/>
          <w:b/>
          <w:bCs/>
          <w:color w:val="172B4D"/>
          <w:sz w:val="24"/>
          <w:szCs w:val="24"/>
          <w:lang w:eastAsia="cs-CZ"/>
        </w:rPr>
        <w:t>Zdroje:</w:t>
      </w:r>
    </w:p>
    <w:p w14:paraId="469DE983" w14:textId="77777777" w:rsidR="00B913D9" w:rsidRPr="00B913D9" w:rsidRDefault="00B913D9" w:rsidP="00B913D9">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B913D9">
        <w:rPr>
          <w:rFonts w:ascii="Inter" w:eastAsia="Times New Roman" w:hAnsi="Inter" w:cs="Times New Roman"/>
          <w:color w:val="172B4D"/>
          <w:sz w:val="24"/>
          <w:szCs w:val="24"/>
          <w:lang w:eastAsia="cs-CZ"/>
        </w:rPr>
        <w:t>ŠTĚPÁNÍK, Stanislav; HÁJKOVÁ, Eva; ELIÁŠKOVÁ, Klára; LIPTÁKOVÁ, Ľudmila a SZYMAŃSKA, Marta. </w:t>
      </w:r>
      <w:r w:rsidRPr="00B913D9">
        <w:rPr>
          <w:rFonts w:ascii="Inter" w:eastAsia="Times New Roman" w:hAnsi="Inter" w:cs="Times New Roman"/>
          <w:i/>
          <w:iCs/>
          <w:color w:val="172B4D"/>
          <w:sz w:val="24"/>
          <w:szCs w:val="24"/>
          <w:lang w:eastAsia="cs-CZ"/>
        </w:rPr>
        <w:t>Školní výpravy do krajiny češtiny: didaktika českého jazyka pro základní školy</w:t>
      </w:r>
      <w:r w:rsidRPr="00B913D9">
        <w:rPr>
          <w:rFonts w:ascii="Inter" w:eastAsia="Times New Roman" w:hAnsi="Inter" w:cs="Times New Roman"/>
          <w:color w:val="172B4D"/>
          <w:sz w:val="24"/>
          <w:szCs w:val="24"/>
          <w:lang w:eastAsia="cs-CZ"/>
        </w:rPr>
        <w:t>. Plzeň: Fraus, 2020. ISBN 978-80-7489-595-1.</w:t>
      </w:r>
    </w:p>
    <w:p w14:paraId="331425D3" w14:textId="77777777" w:rsidR="00B913D9" w:rsidRPr="00B913D9" w:rsidRDefault="00B913D9" w:rsidP="00B913D9">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B913D9">
        <w:rPr>
          <w:rFonts w:ascii="Inter" w:eastAsia="Times New Roman" w:hAnsi="Inter" w:cs="Times New Roman"/>
          <w:color w:val="172B4D"/>
          <w:sz w:val="24"/>
          <w:szCs w:val="24"/>
          <w:lang w:eastAsia="cs-CZ"/>
        </w:rPr>
        <w:t>KOPŘIVA, Pavel. </w:t>
      </w:r>
      <w:r w:rsidRPr="00B913D9">
        <w:rPr>
          <w:rFonts w:ascii="Inter" w:eastAsia="Times New Roman" w:hAnsi="Inter" w:cs="Times New Roman"/>
          <w:i/>
          <w:iCs/>
          <w:color w:val="172B4D"/>
          <w:sz w:val="24"/>
          <w:szCs w:val="24"/>
          <w:lang w:eastAsia="cs-CZ"/>
        </w:rPr>
        <w:t>Respektovat a být respektován</w:t>
      </w:r>
      <w:r w:rsidRPr="00B913D9">
        <w:rPr>
          <w:rFonts w:ascii="Inter" w:eastAsia="Times New Roman" w:hAnsi="Inter" w:cs="Times New Roman"/>
          <w:color w:val="172B4D"/>
          <w:sz w:val="24"/>
          <w:szCs w:val="24"/>
          <w:lang w:eastAsia="cs-CZ"/>
        </w:rPr>
        <w:t>. 3. vyd. Kroměříž: Spirála, 2008. ISBN 978-80-904030-0-0.</w:t>
      </w:r>
    </w:p>
    <w:p w14:paraId="26FBE453" w14:textId="77777777" w:rsidR="00B913D9" w:rsidRPr="00B913D9" w:rsidRDefault="00B913D9" w:rsidP="00B913D9">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B913D9">
        <w:rPr>
          <w:rFonts w:ascii="Inter" w:eastAsia="Times New Roman" w:hAnsi="Inter" w:cs="Times New Roman"/>
          <w:color w:val="172B4D"/>
          <w:sz w:val="24"/>
          <w:szCs w:val="24"/>
          <w:lang w:eastAsia="cs-CZ"/>
        </w:rPr>
        <w:t>ČECHOVÁ, Marie. </w:t>
      </w:r>
      <w:proofErr w:type="gramStart"/>
      <w:r w:rsidRPr="00B913D9">
        <w:rPr>
          <w:rFonts w:ascii="Inter" w:eastAsia="Times New Roman" w:hAnsi="Inter" w:cs="Times New Roman"/>
          <w:i/>
          <w:iCs/>
          <w:color w:val="172B4D"/>
          <w:sz w:val="24"/>
          <w:szCs w:val="24"/>
          <w:lang w:eastAsia="cs-CZ"/>
        </w:rPr>
        <w:t>Čeština - řeč</w:t>
      </w:r>
      <w:proofErr w:type="gramEnd"/>
      <w:r w:rsidRPr="00B913D9">
        <w:rPr>
          <w:rFonts w:ascii="Inter" w:eastAsia="Times New Roman" w:hAnsi="Inter" w:cs="Times New Roman"/>
          <w:i/>
          <w:iCs/>
          <w:color w:val="172B4D"/>
          <w:sz w:val="24"/>
          <w:szCs w:val="24"/>
          <w:lang w:eastAsia="cs-CZ"/>
        </w:rPr>
        <w:t xml:space="preserve"> a jazyk</w:t>
      </w:r>
      <w:r w:rsidRPr="00B913D9">
        <w:rPr>
          <w:rFonts w:ascii="Inter" w:eastAsia="Times New Roman" w:hAnsi="Inter" w:cs="Times New Roman"/>
          <w:color w:val="172B4D"/>
          <w:sz w:val="24"/>
          <w:szCs w:val="24"/>
          <w:lang w:eastAsia="cs-CZ"/>
        </w:rPr>
        <w:t xml:space="preserve">. 3., </w:t>
      </w:r>
      <w:proofErr w:type="spellStart"/>
      <w:r w:rsidRPr="00B913D9">
        <w:rPr>
          <w:rFonts w:ascii="Inter" w:eastAsia="Times New Roman" w:hAnsi="Inter" w:cs="Times New Roman"/>
          <w:color w:val="172B4D"/>
          <w:sz w:val="24"/>
          <w:szCs w:val="24"/>
          <w:lang w:eastAsia="cs-CZ"/>
        </w:rPr>
        <w:t>rozš</w:t>
      </w:r>
      <w:proofErr w:type="spellEnd"/>
      <w:r w:rsidRPr="00B913D9">
        <w:rPr>
          <w:rFonts w:ascii="Inter" w:eastAsia="Times New Roman" w:hAnsi="Inter" w:cs="Times New Roman"/>
          <w:color w:val="172B4D"/>
          <w:sz w:val="24"/>
          <w:szCs w:val="24"/>
          <w:lang w:eastAsia="cs-CZ"/>
        </w:rPr>
        <w:t xml:space="preserve">. a </w:t>
      </w:r>
      <w:proofErr w:type="spellStart"/>
      <w:r w:rsidRPr="00B913D9">
        <w:rPr>
          <w:rFonts w:ascii="Inter" w:eastAsia="Times New Roman" w:hAnsi="Inter" w:cs="Times New Roman"/>
          <w:color w:val="172B4D"/>
          <w:sz w:val="24"/>
          <w:szCs w:val="24"/>
          <w:lang w:eastAsia="cs-CZ"/>
        </w:rPr>
        <w:t>upr</w:t>
      </w:r>
      <w:proofErr w:type="spellEnd"/>
      <w:r w:rsidRPr="00B913D9">
        <w:rPr>
          <w:rFonts w:ascii="Inter" w:eastAsia="Times New Roman" w:hAnsi="Inter" w:cs="Times New Roman"/>
          <w:color w:val="172B4D"/>
          <w:sz w:val="24"/>
          <w:szCs w:val="24"/>
          <w:lang w:eastAsia="cs-CZ"/>
        </w:rPr>
        <w:t xml:space="preserve">. vyd. Praha: </w:t>
      </w:r>
      <w:proofErr w:type="gramStart"/>
      <w:r w:rsidRPr="00B913D9">
        <w:rPr>
          <w:rFonts w:ascii="Inter" w:eastAsia="Times New Roman" w:hAnsi="Inter" w:cs="Times New Roman"/>
          <w:color w:val="172B4D"/>
          <w:sz w:val="24"/>
          <w:szCs w:val="24"/>
          <w:lang w:eastAsia="cs-CZ"/>
        </w:rPr>
        <w:t>SPN - pedagogické</w:t>
      </w:r>
      <w:proofErr w:type="gramEnd"/>
      <w:r w:rsidRPr="00B913D9">
        <w:rPr>
          <w:rFonts w:ascii="Inter" w:eastAsia="Times New Roman" w:hAnsi="Inter" w:cs="Times New Roman"/>
          <w:color w:val="172B4D"/>
          <w:sz w:val="24"/>
          <w:szCs w:val="24"/>
          <w:lang w:eastAsia="cs-CZ"/>
        </w:rPr>
        <w:t xml:space="preserve"> nakladatelství, 2011. ISBN 978-80-7235-413-9.</w:t>
      </w:r>
    </w:p>
    <w:p w14:paraId="2873015F" w14:textId="77777777" w:rsidR="00B913D9" w:rsidRPr="00B913D9" w:rsidRDefault="00B913D9" w:rsidP="00B913D9">
      <w:pPr>
        <w:shd w:val="clear" w:color="auto" w:fill="FFFFFF"/>
        <w:spacing w:before="100" w:beforeAutospacing="1" w:after="100" w:afterAutospacing="1" w:line="240" w:lineRule="auto"/>
        <w:rPr>
          <w:rFonts w:ascii="Inter" w:eastAsia="Times New Roman" w:hAnsi="Inter" w:cs="Times New Roman"/>
          <w:color w:val="172B4D"/>
          <w:sz w:val="24"/>
          <w:szCs w:val="24"/>
          <w:lang w:eastAsia="cs-CZ"/>
        </w:rPr>
      </w:pPr>
      <w:r w:rsidRPr="00B913D9">
        <w:rPr>
          <w:rFonts w:ascii="Inter" w:eastAsia="Times New Roman" w:hAnsi="Inter" w:cs="Times New Roman"/>
          <w:color w:val="172B4D"/>
          <w:sz w:val="24"/>
          <w:szCs w:val="24"/>
          <w:lang w:eastAsia="cs-CZ"/>
        </w:rPr>
        <w:t>https://prirucka.ujc.cas.cz</w:t>
      </w:r>
    </w:p>
    <w:p w14:paraId="5F085C59" w14:textId="77777777" w:rsidR="00B913D9" w:rsidRPr="00B913D9" w:rsidRDefault="00B913D9" w:rsidP="00B913D9">
      <w:pPr>
        <w:shd w:val="clear" w:color="auto" w:fill="FFFFFF"/>
        <w:spacing w:beforeAutospacing="1" w:after="0" w:afterAutospacing="1" w:line="240" w:lineRule="auto"/>
        <w:rPr>
          <w:rFonts w:ascii="Inter" w:eastAsia="Times New Roman" w:hAnsi="Inter" w:cs="Times New Roman"/>
          <w:color w:val="172B4D"/>
          <w:sz w:val="24"/>
          <w:szCs w:val="24"/>
          <w:lang w:eastAsia="cs-CZ"/>
        </w:rPr>
      </w:pPr>
      <w:r w:rsidRPr="00B913D9">
        <w:rPr>
          <w:rFonts w:ascii="Inter" w:eastAsia="Times New Roman" w:hAnsi="Inter" w:cs="Times New Roman"/>
          <w:i/>
          <w:iCs/>
          <w:color w:val="172B4D"/>
          <w:sz w:val="24"/>
          <w:szCs w:val="24"/>
          <w:lang w:eastAsia="cs-CZ"/>
        </w:rPr>
        <w:t>Pravidla českého pravopisu</w:t>
      </w:r>
      <w:r w:rsidRPr="00B913D9">
        <w:rPr>
          <w:rFonts w:ascii="Inter" w:eastAsia="Times New Roman" w:hAnsi="Inter" w:cs="Times New Roman"/>
          <w:color w:val="172B4D"/>
          <w:sz w:val="24"/>
          <w:szCs w:val="24"/>
          <w:lang w:eastAsia="cs-CZ"/>
        </w:rPr>
        <w:t>. Vydání 3. (s Dodatkem Ministerstva školství, mládeže a tělovýchovy ČR). Praha: Academia, 2017. ISBN 978-80-200-1327-9.</w:t>
      </w:r>
    </w:p>
    <w:p w14:paraId="4732D343" w14:textId="77777777" w:rsidR="00643DD1" w:rsidRPr="006D5D3E" w:rsidRDefault="00643DD1">
      <w:pPr>
        <w:rPr>
          <w:sz w:val="24"/>
          <w:szCs w:val="24"/>
        </w:rPr>
      </w:pPr>
    </w:p>
    <w:sectPr w:rsidR="00643DD1" w:rsidRPr="006D5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80A"/>
    <w:multiLevelType w:val="multilevel"/>
    <w:tmpl w:val="4BC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881B07"/>
    <w:multiLevelType w:val="multilevel"/>
    <w:tmpl w:val="1630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059C7"/>
    <w:multiLevelType w:val="multilevel"/>
    <w:tmpl w:val="F372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430E0"/>
    <w:multiLevelType w:val="multilevel"/>
    <w:tmpl w:val="95E4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BB7E76"/>
    <w:multiLevelType w:val="multilevel"/>
    <w:tmpl w:val="6F28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C54832"/>
    <w:multiLevelType w:val="multilevel"/>
    <w:tmpl w:val="D07E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CF"/>
    <w:rsid w:val="000D4CFD"/>
    <w:rsid w:val="001C77EC"/>
    <w:rsid w:val="002F191A"/>
    <w:rsid w:val="00643DD1"/>
    <w:rsid w:val="006D5D3E"/>
    <w:rsid w:val="007E1F4C"/>
    <w:rsid w:val="00B913D9"/>
    <w:rsid w:val="00C25ACF"/>
    <w:rsid w:val="00D2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57AD"/>
  <w15:chartTrackingRefBased/>
  <w15:docId w15:val="{56FF73E8-F6FC-4777-8D63-76A5EF06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4">
    <w:name w:val="heading 4"/>
    <w:basedOn w:val="Normln"/>
    <w:link w:val="Nadpis4Char"/>
    <w:uiPriority w:val="9"/>
    <w:qFormat/>
    <w:rsid w:val="000D4CFD"/>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0D4CFD"/>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0D4CF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D4CFD"/>
    <w:rPr>
      <w:b/>
      <w:bCs/>
    </w:rPr>
  </w:style>
  <w:style w:type="character" w:styleId="Hypertextovodkaz">
    <w:name w:val="Hyperlink"/>
    <w:basedOn w:val="Standardnpsmoodstavce"/>
    <w:uiPriority w:val="99"/>
    <w:semiHidden/>
    <w:unhideWhenUsed/>
    <w:rsid w:val="00643D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196380">
      <w:bodyDiv w:val="1"/>
      <w:marLeft w:val="0"/>
      <w:marRight w:val="0"/>
      <w:marTop w:val="0"/>
      <w:marBottom w:val="0"/>
      <w:divBdr>
        <w:top w:val="none" w:sz="0" w:space="0" w:color="auto"/>
        <w:left w:val="none" w:sz="0" w:space="0" w:color="auto"/>
        <w:bottom w:val="none" w:sz="0" w:space="0" w:color="auto"/>
        <w:right w:val="none" w:sz="0" w:space="0" w:color="auto"/>
      </w:divBdr>
    </w:div>
    <w:div w:id="860507847">
      <w:bodyDiv w:val="1"/>
      <w:marLeft w:val="0"/>
      <w:marRight w:val="0"/>
      <w:marTop w:val="0"/>
      <w:marBottom w:val="0"/>
      <w:divBdr>
        <w:top w:val="none" w:sz="0" w:space="0" w:color="auto"/>
        <w:left w:val="none" w:sz="0" w:space="0" w:color="auto"/>
        <w:bottom w:val="none" w:sz="0" w:space="0" w:color="auto"/>
        <w:right w:val="none" w:sz="0" w:space="0" w:color="auto"/>
      </w:divBdr>
    </w:div>
    <w:div w:id="898827452">
      <w:bodyDiv w:val="1"/>
      <w:marLeft w:val="0"/>
      <w:marRight w:val="0"/>
      <w:marTop w:val="0"/>
      <w:marBottom w:val="0"/>
      <w:divBdr>
        <w:top w:val="none" w:sz="0" w:space="0" w:color="auto"/>
        <w:left w:val="none" w:sz="0" w:space="0" w:color="auto"/>
        <w:bottom w:val="none" w:sz="0" w:space="0" w:color="auto"/>
        <w:right w:val="none" w:sz="0" w:space="0" w:color="auto"/>
      </w:divBdr>
    </w:div>
    <w:div w:id="1151822757">
      <w:bodyDiv w:val="1"/>
      <w:marLeft w:val="0"/>
      <w:marRight w:val="0"/>
      <w:marTop w:val="0"/>
      <w:marBottom w:val="0"/>
      <w:divBdr>
        <w:top w:val="none" w:sz="0" w:space="0" w:color="auto"/>
        <w:left w:val="none" w:sz="0" w:space="0" w:color="auto"/>
        <w:bottom w:val="none" w:sz="0" w:space="0" w:color="auto"/>
        <w:right w:val="none" w:sz="0" w:space="0" w:color="auto"/>
      </w:divBdr>
    </w:div>
    <w:div w:id="1179855202">
      <w:bodyDiv w:val="1"/>
      <w:marLeft w:val="0"/>
      <w:marRight w:val="0"/>
      <w:marTop w:val="0"/>
      <w:marBottom w:val="0"/>
      <w:divBdr>
        <w:top w:val="none" w:sz="0" w:space="0" w:color="auto"/>
        <w:left w:val="none" w:sz="0" w:space="0" w:color="auto"/>
        <w:bottom w:val="none" w:sz="0" w:space="0" w:color="auto"/>
        <w:right w:val="none" w:sz="0" w:space="0" w:color="auto"/>
      </w:divBdr>
    </w:div>
    <w:div w:id="1201432668">
      <w:bodyDiv w:val="1"/>
      <w:marLeft w:val="0"/>
      <w:marRight w:val="0"/>
      <w:marTop w:val="0"/>
      <w:marBottom w:val="0"/>
      <w:divBdr>
        <w:top w:val="none" w:sz="0" w:space="0" w:color="auto"/>
        <w:left w:val="none" w:sz="0" w:space="0" w:color="auto"/>
        <w:bottom w:val="none" w:sz="0" w:space="0" w:color="auto"/>
        <w:right w:val="none" w:sz="0" w:space="0" w:color="auto"/>
      </w:divBdr>
    </w:div>
    <w:div w:id="1249996591">
      <w:bodyDiv w:val="1"/>
      <w:marLeft w:val="0"/>
      <w:marRight w:val="0"/>
      <w:marTop w:val="0"/>
      <w:marBottom w:val="0"/>
      <w:divBdr>
        <w:top w:val="none" w:sz="0" w:space="0" w:color="auto"/>
        <w:left w:val="none" w:sz="0" w:space="0" w:color="auto"/>
        <w:bottom w:val="none" w:sz="0" w:space="0" w:color="auto"/>
        <w:right w:val="none" w:sz="0" w:space="0" w:color="auto"/>
      </w:divBdr>
    </w:div>
    <w:div w:id="1725789822">
      <w:bodyDiv w:val="1"/>
      <w:marLeft w:val="0"/>
      <w:marRight w:val="0"/>
      <w:marTop w:val="0"/>
      <w:marBottom w:val="0"/>
      <w:divBdr>
        <w:top w:val="none" w:sz="0" w:space="0" w:color="auto"/>
        <w:left w:val="none" w:sz="0" w:space="0" w:color="auto"/>
        <w:bottom w:val="none" w:sz="0" w:space="0" w:color="auto"/>
        <w:right w:val="none" w:sz="0" w:space="0" w:color="auto"/>
      </w:divBdr>
    </w:div>
    <w:div w:id="1769690805">
      <w:bodyDiv w:val="1"/>
      <w:marLeft w:val="0"/>
      <w:marRight w:val="0"/>
      <w:marTop w:val="0"/>
      <w:marBottom w:val="0"/>
      <w:divBdr>
        <w:top w:val="none" w:sz="0" w:space="0" w:color="auto"/>
        <w:left w:val="none" w:sz="0" w:space="0" w:color="auto"/>
        <w:bottom w:val="none" w:sz="0" w:space="0" w:color="auto"/>
        <w:right w:val="none" w:sz="0" w:space="0" w:color="auto"/>
      </w:divBdr>
    </w:div>
    <w:div w:id="1789734939">
      <w:bodyDiv w:val="1"/>
      <w:marLeft w:val="0"/>
      <w:marRight w:val="0"/>
      <w:marTop w:val="0"/>
      <w:marBottom w:val="0"/>
      <w:divBdr>
        <w:top w:val="none" w:sz="0" w:space="0" w:color="auto"/>
        <w:left w:val="none" w:sz="0" w:space="0" w:color="auto"/>
        <w:bottom w:val="none" w:sz="0" w:space="0" w:color="auto"/>
        <w:right w:val="none" w:sz="0" w:space="0" w:color="auto"/>
      </w:divBdr>
    </w:div>
    <w:div w:id="196977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tocms-assets.com/58599/1639251305-170211-serial-mf-dnest-15-di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ovinky.cz/clanek/veda-skoly-logicka-olympiada-uz-zna-viteze-krajskych-kol-40497441" TargetMode="External"/><Relationship Id="rId4" Type="http://schemas.openxmlformats.org/officeDocument/2006/relationships/numbering" Target="numbering.xml"/><Relationship Id="rId9" Type="http://schemas.openxmlformats.org/officeDocument/2006/relationships/hyperlink" Target="https://davebirss.com/storydice/"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564A7-A20B-4CEC-86F2-B08B6E5E595B}">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bcb03a0f-3148-4bd7-98f1-09344f635300"/>
    <ds:schemaRef ds:uri="d487e13e-1ef8-4dbb-b4e7-4d37c06ec9b8"/>
    <ds:schemaRef ds:uri="http://schemas.microsoft.com/office/2006/metadata/properties"/>
  </ds:schemaRefs>
</ds:datastoreItem>
</file>

<file path=customXml/itemProps2.xml><?xml version="1.0" encoding="utf-8"?>
<ds:datastoreItem xmlns:ds="http://schemas.openxmlformats.org/officeDocument/2006/customXml" ds:itemID="{3A811EFD-8570-4D06-ADF9-A1E38AEAF6AC}">
  <ds:schemaRefs>
    <ds:schemaRef ds:uri="http://schemas.microsoft.com/sharepoint/v3/contenttype/forms"/>
  </ds:schemaRefs>
</ds:datastoreItem>
</file>

<file path=customXml/itemProps3.xml><?xml version="1.0" encoding="utf-8"?>
<ds:datastoreItem xmlns:ds="http://schemas.openxmlformats.org/officeDocument/2006/customXml" ds:itemID="{386AEF4B-F512-4D2D-8865-26FC7DB06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13</Pages>
  <Words>2463</Words>
  <Characters>14533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5</cp:revision>
  <dcterms:created xsi:type="dcterms:W3CDTF">2025-03-10T10:20:00Z</dcterms:created>
  <dcterms:modified xsi:type="dcterms:W3CDTF">2025-03-12T10:08:00Z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