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32C7" w:rsidRDefault="00163280">
      <w:pPr>
        <w:pStyle w:val="Nzev"/>
        <w:rPr>
          <w:b/>
        </w:rPr>
      </w:pPr>
      <w:bookmarkStart w:id="0" w:name="_GoBack"/>
      <w:bookmarkEnd w:id="0"/>
      <w:r>
        <w:t>Natrénuje model strojového učení</w:t>
      </w:r>
    </w:p>
    <w:p w:rsidR="00EB32C7" w:rsidRDefault="00163280">
      <w:pPr>
        <w:pStyle w:val="Podnadpis"/>
      </w:pPr>
      <w:bookmarkStart w:id="1" w:name="_heading=h.vupgfg5ad48i" w:colFirst="0" w:colLast="0"/>
      <w:bookmarkEnd w:id="1"/>
      <w:r>
        <w:t>INF-INF-001-ZV9-004</w:t>
      </w:r>
    </w:p>
    <w:p w:rsidR="00EB32C7" w:rsidRDefault="00163280">
      <w:r>
        <w:t>Úloha:</w:t>
      </w:r>
    </w:p>
    <w:p w:rsidR="00EB32C7" w:rsidRDefault="00163280">
      <w:pPr>
        <w:pStyle w:val="Nadpis2"/>
      </w:pPr>
      <w:bookmarkStart w:id="2" w:name="_heading=h.he2vkjf8so6u" w:colFirst="0" w:colLast="0"/>
      <w:bookmarkEnd w:id="2"/>
      <w:r>
        <w:t>Trénování modelu strojového učení</w:t>
      </w:r>
    </w:p>
    <w:p w:rsidR="00EB32C7" w:rsidRDefault="00163280">
      <w:pPr>
        <w:pStyle w:val="Nadpis1"/>
      </w:pPr>
      <w:r>
        <w:t>Indikátory výkonu žáka na optimální úrovni</w:t>
      </w:r>
    </w:p>
    <w:p w:rsidR="00EB32C7" w:rsidRDefault="00163280">
      <w:r>
        <w:t xml:space="preserve">Žák rozumí pojmu model strojového učení. V projektu </w:t>
      </w:r>
      <w:proofErr w:type="spellStart"/>
      <w:r>
        <w:t>Teachable</w:t>
      </w:r>
      <w:proofErr w:type="spellEnd"/>
      <w:r>
        <w:t xml:space="preserve"> </w:t>
      </w:r>
      <w:proofErr w:type="spellStart"/>
      <w:r>
        <w:t>Machine</w:t>
      </w:r>
      <w:proofErr w:type="spellEnd"/>
      <w:r>
        <w:t xml:space="preserve"> natrénuje model na daném souboru. Otestuje úspěšnost modelu. Vysvětlí další postup trénování modelu.</w:t>
      </w:r>
    </w:p>
    <w:p w:rsidR="00EB32C7" w:rsidRDefault="00163280">
      <w:pPr>
        <w:pStyle w:val="Nadpis1"/>
      </w:pPr>
      <w:r>
        <w:t>Zadání úlohy</w:t>
      </w:r>
    </w:p>
    <w:p w:rsidR="00EB32C7" w:rsidRDefault="00163280">
      <w:pPr>
        <w:pStyle w:val="Nadpis1"/>
        <w:rPr>
          <w:b w:val="0"/>
          <w:color w:val="000000"/>
          <w:sz w:val="24"/>
          <w:szCs w:val="24"/>
        </w:rPr>
      </w:pPr>
      <w:bookmarkStart w:id="3" w:name="_heading=h.gh42hb1kd2su" w:colFirst="0" w:colLast="0"/>
      <w:bookmarkEnd w:id="3"/>
      <w:r>
        <w:rPr>
          <w:b w:val="0"/>
          <w:color w:val="000000"/>
          <w:sz w:val="24"/>
          <w:szCs w:val="24"/>
        </w:rPr>
        <w:t>Natrénujte model strojového učení. Připravte si alespoň dva soubory 10 k</w:t>
      </w:r>
      <w:r>
        <w:rPr>
          <w:b w:val="0"/>
          <w:color w:val="000000"/>
          <w:sz w:val="24"/>
          <w:szCs w:val="24"/>
        </w:rPr>
        <w:t xml:space="preserve">s obrázků (např. svačinu a penál, jablko a hrušku). Obrázky vložte do projektu na </w:t>
      </w:r>
      <w:proofErr w:type="spellStart"/>
      <w:r>
        <w:rPr>
          <w:b w:val="0"/>
          <w:color w:val="000000"/>
          <w:sz w:val="24"/>
          <w:szCs w:val="24"/>
        </w:rPr>
        <w:t>Teachable</w:t>
      </w:r>
      <w:proofErr w:type="spellEnd"/>
      <w:r>
        <w:rPr>
          <w:b w:val="0"/>
          <w:color w:val="000000"/>
          <w:sz w:val="24"/>
          <w:szCs w:val="24"/>
        </w:rPr>
        <w:t xml:space="preserve"> </w:t>
      </w:r>
      <w:proofErr w:type="spellStart"/>
      <w:r>
        <w:rPr>
          <w:b w:val="0"/>
          <w:color w:val="000000"/>
          <w:sz w:val="24"/>
          <w:szCs w:val="24"/>
        </w:rPr>
        <w:t>Machine</w:t>
      </w:r>
      <w:proofErr w:type="spellEnd"/>
      <w:r>
        <w:rPr>
          <w:b w:val="0"/>
          <w:color w:val="000000"/>
          <w:sz w:val="24"/>
          <w:szCs w:val="24"/>
        </w:rPr>
        <w:t xml:space="preserve">. Natrénujte model na daném souboru. Otestujte úspěšnost vašeho modelu na obrázcích z </w:t>
      </w:r>
      <w:proofErr w:type="spellStart"/>
      <w:r>
        <w:rPr>
          <w:b w:val="0"/>
          <w:color w:val="000000"/>
          <w:sz w:val="24"/>
          <w:szCs w:val="24"/>
        </w:rPr>
        <w:t>trénovacího</w:t>
      </w:r>
      <w:proofErr w:type="spellEnd"/>
      <w:r>
        <w:rPr>
          <w:b w:val="0"/>
          <w:color w:val="000000"/>
          <w:sz w:val="24"/>
          <w:szCs w:val="24"/>
        </w:rPr>
        <w:t xml:space="preserve"> souboru a obrázcích dalších. Vysvětlete další postup trénov</w:t>
      </w:r>
      <w:r>
        <w:rPr>
          <w:b w:val="0"/>
          <w:color w:val="000000"/>
          <w:sz w:val="24"/>
          <w:szCs w:val="24"/>
        </w:rPr>
        <w:t>ání modelu.</w:t>
      </w:r>
    </w:p>
    <w:p w:rsidR="00EB32C7" w:rsidRDefault="00163280">
      <w:pPr>
        <w:pStyle w:val="Nadpis1"/>
      </w:pPr>
      <w:r>
        <w:t>Odkaz</w:t>
      </w:r>
    </w:p>
    <w:p w:rsidR="00EB32C7" w:rsidRDefault="00163280">
      <w:hyperlink r:id="rId8">
        <w:r>
          <w:rPr>
            <w:color w:val="56C7AA"/>
            <w:u w:val="single"/>
          </w:rPr>
          <w:t>https://teachablemachine.withgoogle.com/</w:t>
        </w:r>
      </w:hyperlink>
    </w:p>
    <w:p w:rsidR="00EB32C7" w:rsidRDefault="00163280">
      <w:pPr>
        <w:pStyle w:val="Nadpis1"/>
      </w:pPr>
      <w:r>
        <w:t>Ukázka řešení</w:t>
      </w:r>
    </w:p>
    <w:p w:rsidR="00EB32C7" w:rsidRDefault="00163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Calibri" w:hAnsi="Calibri"/>
          <w:color w:val="000000"/>
        </w:rPr>
        <w:t xml:space="preserve">Žáci spustí projekt </w:t>
      </w:r>
      <w:proofErr w:type="spellStart"/>
      <w:r>
        <w:rPr>
          <w:rFonts w:ascii="Calibri" w:hAnsi="Calibri"/>
          <w:color w:val="000000"/>
        </w:rPr>
        <w:t>Teachable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Machine</w:t>
      </w:r>
      <w:proofErr w:type="spellEnd"/>
      <w:r>
        <w:rPr>
          <w:rFonts w:ascii="Calibri" w:hAnsi="Calibri"/>
          <w:color w:val="000000"/>
        </w:rPr>
        <w:t xml:space="preserve"> z </w:t>
      </w:r>
      <w:hyperlink r:id="rId9">
        <w:r>
          <w:rPr>
            <w:rFonts w:ascii="Calibri" w:hAnsi="Calibri"/>
            <w:color w:val="56C7AA"/>
            <w:u w:val="single"/>
          </w:rPr>
          <w:t>https://teachablem</w:t>
        </w:r>
        <w:r>
          <w:rPr>
            <w:rFonts w:ascii="Calibri" w:hAnsi="Calibri"/>
            <w:color w:val="56C7AA"/>
            <w:u w:val="single"/>
          </w:rPr>
          <w:t>achine.withgoogle.com/train</w:t>
        </w:r>
      </w:hyperlink>
      <w:r>
        <w:rPr>
          <w:rFonts w:ascii="Calibri" w:hAnsi="Calibri"/>
          <w:color w:val="000000"/>
        </w:rPr>
        <w:t>.</w:t>
      </w:r>
    </w:p>
    <w:p w:rsidR="00EB32C7" w:rsidRDefault="00163280">
      <w:p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3202080" cy="1953004"/>
            <wp:effectExtent l="0" t="0" r="0" b="0"/>
            <wp:docPr id="17" name="image3.png" descr="C:\Users\polacek\AppData\Local\Temp\9f9ebcd3-25b3-4f91-b680-1f45d51760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polacek\AppData\Local\Temp\9f9ebcd3-25b3-4f91-b680-1f45d517600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2080" cy="1953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32C7" w:rsidRDefault="00163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Otevřou obrazový projekt</w:t>
      </w:r>
    </w:p>
    <w:p w:rsidR="00EB32C7" w:rsidRDefault="00163280">
      <w:p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3666922" cy="1800125"/>
            <wp:effectExtent l="0" t="0" r="0" b="0"/>
            <wp:docPr id="19" name="image8.png" descr="C:\Users\polacek\AppData\Local\Temp\06edf659-a798-4272-9bca-53e8a8c94e4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polacek\AppData\Local\Temp\06edf659-a798-4272-9bca-53e8a8c94e4a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6922" cy="18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ind w:left="360"/>
      </w:pPr>
    </w:p>
    <w:p w:rsidR="00EB32C7" w:rsidRDefault="00163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rFonts w:ascii="Calibri" w:hAnsi="Calibri"/>
          <w:color w:val="000000"/>
        </w:rPr>
        <w:lastRenderedPageBreak/>
        <w:t>Spustí nový projekt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762625" cy="2714625"/>
            <wp:effectExtent l="0" t="0" r="0" b="0"/>
            <wp:docPr id="18" name="image7.png" descr="C:\Users\polacek\AppData\Local\Temp\64ad8729-0949-4efb-92b2-e929617f96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polacek\AppData\Local\Temp\64ad8729-0949-4efb-92b2-e929617f96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  <w:ind w:left="360"/>
      </w:pPr>
    </w:p>
    <w:p w:rsidR="00EB32C7" w:rsidRDefault="00163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rFonts w:ascii="Calibri" w:hAnsi="Calibri"/>
          <w:color w:val="000000"/>
        </w:rPr>
        <w:t>Vytvoří dva soubory – například jablka a hrušky</w:t>
      </w:r>
    </w:p>
    <w:p w:rsidR="00EB32C7" w:rsidRDefault="00163280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t xml:space="preserve">     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762625" cy="2066925"/>
            <wp:effectExtent l="0" t="0" r="0" b="0"/>
            <wp:docPr id="21" name="image5.png" descr="C:\Users\polacek\AppData\Local\Temp\9e2b742f-4e82-47c2-9cf2-2d8bb807dbe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polacek\AppData\Local\Temp\9e2b742f-4e82-47c2-9cf2-2d8bb807dbef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32C7" w:rsidRDefault="00163280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t xml:space="preserve">     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762625" cy="3257550"/>
            <wp:effectExtent l="0" t="0" r="0" b="0"/>
            <wp:docPr id="20" name="image11.png" descr="C:\Users\polacek\AppData\Local\Temp\fccab92a-3037-403a-8d1c-fd3e60cf5d8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polacek\AppData\Local\Temp\fccab92a-3037-403a-8d1c-fd3e60cf5d8c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5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32C7" w:rsidRDefault="0016328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lastRenderedPageBreak/>
        <w:t xml:space="preserve">    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762625" cy="6858000"/>
            <wp:effectExtent l="0" t="0" r="0" b="0"/>
            <wp:docPr id="23" name="image9.png" descr="C:\Users\polacek\AppData\Local\Temp\c7a26dd2-0468-45ca-a244-547ca7422ca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polacek\AppData\Local\Temp\c7a26dd2-0468-45ca-a244-547ca7422caa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85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hAnsi="Calibri"/>
          <w:color w:val="000000"/>
          <w:sz w:val="22"/>
          <w:szCs w:val="22"/>
        </w:rPr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hAnsi="Calibri"/>
          <w:color w:val="000000"/>
          <w:sz w:val="22"/>
          <w:szCs w:val="22"/>
        </w:rPr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hAnsi="Calibri"/>
          <w:color w:val="000000"/>
          <w:sz w:val="22"/>
          <w:szCs w:val="22"/>
        </w:rPr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hAnsi="Calibri"/>
          <w:color w:val="000000"/>
          <w:sz w:val="22"/>
          <w:szCs w:val="22"/>
        </w:rPr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hAnsi="Calibri"/>
          <w:color w:val="000000"/>
          <w:sz w:val="22"/>
          <w:szCs w:val="22"/>
        </w:rPr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hAnsi="Calibri"/>
          <w:color w:val="000000"/>
          <w:sz w:val="22"/>
          <w:szCs w:val="22"/>
        </w:rPr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hAnsi="Calibri"/>
          <w:color w:val="000000"/>
          <w:sz w:val="22"/>
          <w:szCs w:val="22"/>
        </w:rPr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hAnsi="Calibri"/>
          <w:color w:val="000000"/>
          <w:sz w:val="22"/>
          <w:szCs w:val="22"/>
        </w:rPr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hAnsi="Calibri"/>
          <w:color w:val="000000"/>
          <w:sz w:val="22"/>
          <w:szCs w:val="22"/>
        </w:rPr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hAnsi="Calibri"/>
          <w:color w:val="000000"/>
          <w:sz w:val="22"/>
          <w:szCs w:val="22"/>
        </w:rPr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hAnsi="Calibri"/>
          <w:color w:val="000000"/>
          <w:sz w:val="22"/>
          <w:szCs w:val="22"/>
        </w:rPr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hAnsi="Calibri"/>
          <w:color w:val="000000"/>
          <w:sz w:val="22"/>
          <w:szCs w:val="22"/>
        </w:rPr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hAnsi="Calibri"/>
          <w:color w:val="000000"/>
          <w:sz w:val="22"/>
          <w:szCs w:val="22"/>
        </w:rPr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hAnsi="Calibri"/>
          <w:color w:val="000000"/>
          <w:sz w:val="22"/>
          <w:szCs w:val="22"/>
        </w:rPr>
      </w:pPr>
    </w:p>
    <w:p w:rsidR="00EB32C7" w:rsidRDefault="00163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rFonts w:ascii="Calibri" w:hAnsi="Calibri"/>
          <w:color w:val="000000"/>
        </w:rPr>
        <w:lastRenderedPageBreak/>
        <w:t>Spustí trénování modelu</w:t>
      </w:r>
    </w:p>
    <w:p w:rsidR="00EB32C7" w:rsidRDefault="00163280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t xml:space="preserve">   </w:t>
      </w:r>
      <w:r>
        <w:rPr>
          <w:noProof/>
        </w:rPr>
        <w:drawing>
          <wp:inline distT="0" distB="0" distL="0" distR="0">
            <wp:extent cx="5762625" cy="3429000"/>
            <wp:effectExtent l="0" t="0" r="0" b="0"/>
            <wp:docPr id="22" name="image14.png" descr="C:\Users\polacek\AppData\Local\Temp\0dae157f-ce08-4e86-a13c-8c601f2523c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C:\Users\polacek\AppData\Local\Temp\0dae157f-ce08-4e86-a13c-8c601f2523cd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32C7" w:rsidRDefault="00163280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t xml:space="preserve">  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762625" cy="3057525"/>
            <wp:effectExtent l="0" t="0" r="0" b="0"/>
            <wp:docPr id="25" name="image2.png" descr="C:\Users\polacek\AppData\Local\Temp\2a57638a-3676-42ef-ada8-b2cf8c0643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polacek\AppData\Local\Temp\2a57638a-3676-42ef-ada8-b2cf8c06436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05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:rsidR="00EB32C7" w:rsidRDefault="00163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rFonts w:ascii="Calibri" w:hAnsi="Calibri"/>
          <w:color w:val="000000"/>
        </w:rPr>
        <w:lastRenderedPageBreak/>
        <w:t>Testování nejprve provádíme na vložených obrázcích. Model by měl rozhodovat s úspěšností 100 %.</w:t>
      </w:r>
    </w:p>
    <w:p w:rsidR="00EB32C7" w:rsidRDefault="00163280">
      <w:pPr>
        <w:pBdr>
          <w:top w:val="nil"/>
          <w:left w:val="nil"/>
          <w:bottom w:val="nil"/>
          <w:right w:val="nil"/>
          <w:between w:val="nil"/>
        </w:pBdr>
        <w:spacing w:before="0"/>
        <w:ind w:left="360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1578534" cy="3379113"/>
            <wp:effectExtent l="0" t="0" r="0" b="0"/>
            <wp:docPr id="24" name="image12.png" descr="C:\Users\polacek\AppData\Local\Temp\b9f897c1-578d-4252-9719-721843ef131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polacek\AppData\Local\Temp\b9f897c1-578d-4252-9719-721843ef131b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8534" cy="337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1525268" cy="3425670"/>
            <wp:effectExtent l="0" t="0" r="0" b="0"/>
            <wp:docPr id="28" name="image10.png" descr="C:\Users\polacek\AppData\Local\Temp\14f9bfd0-7a94-41b1-ac74-7ee9e409b2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polacek\AppData\Local\Temp\14f9bfd0-7a94-41b1-ac74-7ee9e409b20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5268" cy="3425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</w:pPr>
    </w:p>
    <w:p w:rsidR="00EB32C7" w:rsidRDefault="00163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rFonts w:ascii="Calibri" w:hAnsi="Calibri"/>
          <w:color w:val="000000"/>
        </w:rPr>
        <w:t xml:space="preserve">V další fázi testování vkládáme jiné obrázky. </w:t>
      </w:r>
    </w:p>
    <w:p w:rsidR="00EB32C7" w:rsidRDefault="00163280">
      <w:pPr>
        <w:pBdr>
          <w:top w:val="nil"/>
          <w:left w:val="nil"/>
          <w:bottom w:val="nil"/>
          <w:right w:val="nil"/>
          <w:between w:val="nil"/>
        </w:pBdr>
        <w:spacing w:before="0"/>
        <w:ind w:left="360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1538416" cy="3547602"/>
            <wp:effectExtent l="0" t="0" r="0" b="0"/>
            <wp:docPr id="26" name="image4.png" descr="C:\Users\polacek\AppData\Local\Temp\392bc7bc-0fd1-4262-80e2-f81d9fb872b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polacek\AppData\Local\Temp\392bc7bc-0fd1-4262-80e2-f81d9fb872b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416" cy="3547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1569689" cy="3540331"/>
            <wp:effectExtent l="0" t="0" r="0" b="0"/>
            <wp:docPr id="27" name="image1.png" descr="C:\Users\polacek\AppData\Local\Temp\a855edc7-c521-4130-aeca-a9d4fab87c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polacek\AppData\Local\Temp\a855edc7-c521-4130-aeca-a9d4fab87c0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689" cy="3540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1486590" cy="3498355"/>
            <wp:effectExtent l="0" t="0" r="0" b="0"/>
            <wp:docPr id="29" name="image13.png" descr="C:\Users\polacek\AppData\Local\Temp\3cf02938-1417-45fd-88c1-ab9538f8df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polacek\AppData\Local\Temp\3cf02938-1417-45fd-88c1-ab9538f8df2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590" cy="3498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1541176" cy="3518453"/>
            <wp:effectExtent l="0" t="0" r="0" b="0"/>
            <wp:docPr id="30" name="image6.png" descr="C:\Users\polacek\AppData\Local\Temp\d51e25c6-b9d1-4558-b5d6-4dae5c4eeed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polacek\AppData\Local\Temp\d51e25c6-b9d1-4558-b5d6-4dae5c4eeedd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176" cy="35184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32C7" w:rsidRDefault="00EB32C7">
      <w:pPr>
        <w:pBdr>
          <w:top w:val="nil"/>
          <w:left w:val="nil"/>
          <w:bottom w:val="nil"/>
          <w:right w:val="nil"/>
          <w:between w:val="nil"/>
        </w:pBdr>
        <w:spacing w:before="0"/>
        <w:ind w:left="360"/>
        <w:rPr>
          <w:rFonts w:ascii="Calibri" w:hAnsi="Calibri"/>
          <w:color w:val="000000"/>
        </w:rPr>
      </w:pPr>
    </w:p>
    <w:p w:rsidR="00EB32C7" w:rsidRDefault="00163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rFonts w:ascii="Calibri" w:hAnsi="Calibri"/>
          <w:color w:val="000000"/>
        </w:rPr>
        <w:t xml:space="preserve">Můžeme diskutovat, proč to nyní není vždy 100 %. Žáci by měli dojít k závěru, že přesnějších výsledků dosáhnou při zvětšení souboru </w:t>
      </w:r>
      <w:proofErr w:type="spellStart"/>
      <w:r>
        <w:rPr>
          <w:rFonts w:ascii="Calibri" w:hAnsi="Calibri"/>
          <w:color w:val="000000"/>
        </w:rPr>
        <w:t>trénovacích</w:t>
      </w:r>
      <w:proofErr w:type="spellEnd"/>
      <w:r>
        <w:rPr>
          <w:rFonts w:ascii="Calibri" w:hAnsi="Calibri"/>
          <w:color w:val="000000"/>
        </w:rPr>
        <w:t xml:space="preserve"> dat. </w:t>
      </w:r>
    </w:p>
    <w:p w:rsidR="00EB32C7" w:rsidRDefault="00EB32C7"/>
    <w:p w:rsidR="00EB32C7" w:rsidRDefault="00163280">
      <w:pPr>
        <w:pStyle w:val="Nadpis1"/>
      </w:pPr>
      <w:bookmarkStart w:id="4" w:name="_heading=h.wdszlra5n38u" w:colFirst="0" w:colLast="0"/>
      <w:bookmarkEnd w:id="4"/>
      <w:r>
        <w:t>Komentář</w:t>
      </w:r>
    </w:p>
    <w:p w:rsidR="00EB32C7" w:rsidRDefault="00163280">
      <w:pPr>
        <w:pStyle w:val="Nadpis1"/>
      </w:pPr>
      <w:bookmarkStart w:id="5" w:name="_heading=h.6mq0ll8b1x6n" w:colFirst="0" w:colLast="0"/>
      <w:bookmarkEnd w:id="5"/>
      <w:r>
        <w:t>Zdroje:</w:t>
      </w:r>
    </w:p>
    <w:p w:rsidR="00EB32C7" w:rsidRDefault="00163280">
      <w:r>
        <w:t xml:space="preserve">TEACHABLE MACHINE, webový nástroj pro vytváření modelů strojového učení, </w:t>
      </w:r>
      <w:hyperlink r:id="rId24">
        <w:r>
          <w:rPr>
            <w:color w:val="56C7AA"/>
            <w:u w:val="single"/>
          </w:rPr>
          <w:t>https://teachablemachine.withgoogle.com/</w:t>
        </w:r>
      </w:hyperlink>
    </w:p>
    <w:p w:rsidR="00EB32C7" w:rsidRDefault="00EB32C7"/>
    <w:p w:rsidR="00EB32C7" w:rsidRDefault="00EB32C7"/>
    <w:sectPr w:rsidR="00EB32C7">
      <w:footerReference w:type="default" r:id="rId25"/>
      <w:pgSz w:w="11906" w:h="16838"/>
      <w:pgMar w:top="567" w:right="794" w:bottom="720" w:left="794" w:header="709" w:footer="34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3280" w:rsidRDefault="00163280">
      <w:pPr>
        <w:spacing w:before="0" w:line="240" w:lineRule="auto"/>
      </w:pPr>
      <w:r>
        <w:separator/>
      </w:r>
    </w:p>
  </w:endnote>
  <w:endnote w:type="continuationSeparator" w:id="0">
    <w:p w:rsidR="00163280" w:rsidRDefault="0016328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32C7" w:rsidRDefault="0016328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jc w:val="center"/>
      <w:rPr>
        <w:rFonts w:ascii="Calibri" w:hAnsi="Calibri"/>
        <w:color w:val="4E67C8"/>
      </w:rPr>
    </w:pPr>
    <w:r>
      <w:rPr>
        <w:rFonts w:ascii="Calibri" w:hAnsi="Calibri"/>
        <w:color w:val="4E67C8"/>
      </w:rPr>
      <w:t xml:space="preserve">Stránka </w:t>
    </w:r>
    <w:r>
      <w:rPr>
        <w:rFonts w:ascii="Calibri" w:hAnsi="Calibri"/>
        <w:color w:val="4E67C8"/>
      </w:rPr>
      <w:fldChar w:fldCharType="begin"/>
    </w:r>
    <w:r>
      <w:rPr>
        <w:rFonts w:ascii="Calibri" w:hAnsi="Calibri"/>
        <w:color w:val="4E67C8"/>
      </w:rPr>
      <w:instrText>PAGE</w:instrText>
    </w:r>
    <w:r w:rsidR="00EF446E">
      <w:rPr>
        <w:rFonts w:ascii="Calibri" w:hAnsi="Calibri"/>
        <w:color w:val="4E67C8"/>
      </w:rPr>
      <w:fldChar w:fldCharType="separate"/>
    </w:r>
    <w:r w:rsidR="00EF446E">
      <w:rPr>
        <w:rFonts w:ascii="Calibri" w:hAnsi="Calibri"/>
        <w:noProof/>
        <w:color w:val="4E67C8"/>
      </w:rPr>
      <w:t>1</w:t>
    </w:r>
    <w:r>
      <w:rPr>
        <w:rFonts w:ascii="Calibri" w:hAnsi="Calibri"/>
        <w:color w:val="4E67C8"/>
      </w:rPr>
      <w:fldChar w:fldCharType="end"/>
    </w:r>
    <w:r>
      <w:rPr>
        <w:rFonts w:ascii="Calibri" w:hAnsi="Calibri"/>
        <w:color w:val="4E67C8"/>
      </w:rPr>
      <w:t xml:space="preserve"> z </w:t>
    </w:r>
    <w:r>
      <w:rPr>
        <w:rFonts w:ascii="Calibri" w:hAnsi="Calibri"/>
        <w:color w:val="4E67C8"/>
      </w:rPr>
      <w:fldChar w:fldCharType="begin"/>
    </w:r>
    <w:r>
      <w:rPr>
        <w:rFonts w:ascii="Calibri" w:hAnsi="Calibri"/>
        <w:color w:val="4E67C8"/>
      </w:rPr>
      <w:instrText>NUMPAGES</w:instrText>
    </w:r>
    <w:r w:rsidR="00EF446E">
      <w:rPr>
        <w:rFonts w:ascii="Calibri" w:hAnsi="Calibri"/>
        <w:color w:val="4E67C8"/>
      </w:rPr>
      <w:fldChar w:fldCharType="separate"/>
    </w:r>
    <w:r w:rsidR="00EF446E">
      <w:rPr>
        <w:rFonts w:ascii="Calibri" w:hAnsi="Calibri"/>
        <w:noProof/>
        <w:color w:val="4E67C8"/>
      </w:rPr>
      <w:t>1</w:t>
    </w:r>
    <w:r>
      <w:rPr>
        <w:rFonts w:ascii="Calibri" w:hAnsi="Calibri"/>
        <w:color w:val="4E67C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3280" w:rsidRDefault="00163280">
      <w:pPr>
        <w:spacing w:before="0" w:line="240" w:lineRule="auto"/>
      </w:pPr>
      <w:r>
        <w:separator/>
      </w:r>
    </w:p>
  </w:footnote>
  <w:footnote w:type="continuationSeparator" w:id="0">
    <w:p w:rsidR="00163280" w:rsidRDefault="00163280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215752"/>
    <w:multiLevelType w:val="multilevel"/>
    <w:tmpl w:val="37DC6C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1BB54FA"/>
    <w:multiLevelType w:val="multilevel"/>
    <w:tmpl w:val="AA08823A"/>
    <w:lvl w:ilvl="0">
      <w:start w:val="1"/>
      <w:numFmt w:val="decimal"/>
      <w:pStyle w:val="Seznamsodrka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2C7"/>
    <w:rsid w:val="00163280"/>
    <w:rsid w:val="00EB32C7"/>
    <w:rsid w:val="00EF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DF59A7-B8C0-47BD-8AF9-BE17C2DAD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>
      <w:pPr>
        <w:spacing w:before="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02E68"/>
    <w:rPr>
      <w:rFonts w:asciiTheme="majorHAnsi" w:hAnsiTheme="maj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3D4544"/>
    <w:pPr>
      <w:keepNext/>
      <w:keepLines/>
      <w:spacing w:before="240" w:after="80" w:line="240" w:lineRule="auto"/>
      <w:outlineLvl w:val="0"/>
    </w:pPr>
    <w:rPr>
      <w:rFonts w:eastAsiaTheme="majorEastAsia" w:cstheme="majorBidi"/>
      <w:b/>
      <w:color w:val="262626" w:themeColor="text1" w:themeTint="D9"/>
      <w:spacing w:val="10"/>
      <w:sz w:val="28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C105C"/>
    <w:pPr>
      <w:keepNext/>
      <w:keepLines/>
      <w:spacing w:line="240" w:lineRule="auto"/>
      <w:outlineLvl w:val="1"/>
    </w:pPr>
    <w:rPr>
      <w:rFonts w:eastAsiaTheme="majorEastAsia" w:cstheme="majorBidi"/>
      <w:b/>
      <w:color w:val="D75C00" w:themeColor="accent5" w:themeShade="BF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A5153"/>
    <w:pPr>
      <w:keepNext/>
      <w:keepLines/>
      <w:spacing w:before="80" w:line="240" w:lineRule="auto"/>
      <w:outlineLvl w:val="2"/>
    </w:pPr>
    <w:rPr>
      <w:rFonts w:eastAsiaTheme="majorEastAsia" w:cstheme="majorBidi"/>
      <w: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17358"/>
    <w:pPr>
      <w:keepNext/>
      <w:keepLines/>
      <w:spacing w:before="80" w:line="240" w:lineRule="auto"/>
      <w:outlineLvl w:val="3"/>
    </w:pPr>
    <w:rPr>
      <w:rFonts w:eastAsiaTheme="majorEastAsia" w:cstheme="majorBidi"/>
      <w:b/>
      <w:iCs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A5153"/>
    <w:pPr>
      <w:keepNext/>
      <w:keepLines/>
      <w:spacing w:before="80" w:line="240" w:lineRule="auto"/>
      <w:outlineLvl w:val="4"/>
    </w:pPr>
    <w:rPr>
      <w:rFonts w:eastAsiaTheme="majorEastAsia" w:cstheme="majorBidi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A5153"/>
    <w:pPr>
      <w:keepNext/>
      <w:keepLines/>
      <w:spacing w:before="80" w:line="240" w:lineRule="auto"/>
      <w:outlineLvl w:val="5"/>
    </w:pPr>
    <w:rPr>
      <w:rFonts w:eastAsiaTheme="majorEastAsia" w:cstheme="majorBidi"/>
      <w:i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A5153"/>
    <w:pPr>
      <w:keepNext/>
      <w:keepLines/>
      <w:spacing w:before="80" w:line="240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A5153"/>
    <w:pPr>
      <w:keepNext/>
      <w:keepLines/>
      <w:spacing w:before="80" w:line="240" w:lineRule="auto"/>
      <w:outlineLvl w:val="7"/>
    </w:pPr>
    <w:rPr>
      <w:rFonts w:eastAsiaTheme="majorEastAsia" w:cstheme="majorBidi"/>
      <w:cap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A5153"/>
    <w:pPr>
      <w:keepNext/>
      <w:keepLines/>
      <w:spacing w:before="80" w:line="240" w:lineRule="auto"/>
      <w:outlineLvl w:val="8"/>
    </w:pPr>
    <w:rPr>
      <w:rFonts w:eastAsiaTheme="majorEastAsia" w:cstheme="majorBidi"/>
      <w:i/>
      <w:iCs/>
      <w:cap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201AD5"/>
    <w:pPr>
      <w:spacing w:before="0" w:line="240" w:lineRule="auto"/>
      <w:contextualSpacing/>
    </w:pPr>
    <w:rPr>
      <w:rFonts w:eastAsiaTheme="majorEastAsia" w:cstheme="majorBidi"/>
      <w:caps/>
      <w:color w:val="063C64" w:themeColor="background2" w:themeShade="40"/>
      <w:sz w:val="32"/>
      <w:szCs w:val="7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znamsodrkami">
    <w:name w:val="List Bullet"/>
    <w:basedOn w:val="Normln"/>
    <w:autoRedefine/>
    <w:semiHidden/>
    <w:rsid w:val="0061778A"/>
    <w:pPr>
      <w:numPr>
        <w:numId w:val="2"/>
      </w:numPr>
      <w:spacing w:after="360"/>
      <w:ind w:left="357" w:hanging="357"/>
    </w:pPr>
  </w:style>
  <w:style w:type="paragraph" w:styleId="Podnadpis">
    <w:name w:val="Subtitle"/>
    <w:basedOn w:val="Normln"/>
    <w:next w:val="Normln"/>
    <w:link w:val="PodnadpisChar"/>
    <w:uiPriority w:val="11"/>
    <w:qFormat/>
    <w:pPr>
      <w:spacing w:line="360" w:lineRule="auto"/>
    </w:pPr>
    <w:rPr>
      <w:b/>
      <w:i/>
    </w:rPr>
  </w:style>
  <w:style w:type="character" w:customStyle="1" w:styleId="PodnadpisChar">
    <w:name w:val="Podnadpis Char"/>
    <w:basedOn w:val="Standardnpsmoodstavce"/>
    <w:link w:val="Podnadpis"/>
    <w:uiPriority w:val="11"/>
    <w:rsid w:val="00A643A7"/>
    <w:rPr>
      <w:rFonts w:asciiTheme="majorHAnsi" w:hAnsiTheme="majorHAnsi"/>
      <w:i/>
      <w:color w:val="000000" w:themeColor="text1"/>
      <w:sz w:val="22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A3B1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3B12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AA515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F585F"/>
    <w:rPr>
      <w:color w:val="56C7AA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F585F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3D4544"/>
    <w:rPr>
      <w:rFonts w:asciiTheme="majorHAnsi" w:eastAsiaTheme="majorEastAsia" w:hAnsiTheme="majorHAnsi" w:cstheme="majorBidi"/>
      <w:b/>
      <w:color w:val="262626" w:themeColor="text1" w:themeTint="D9"/>
      <w:spacing w:val="10"/>
      <w:sz w:val="28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0C105C"/>
    <w:rPr>
      <w:rFonts w:asciiTheme="majorHAnsi" w:eastAsiaTheme="majorEastAsia" w:hAnsiTheme="majorHAnsi" w:cstheme="majorBidi"/>
      <w:b/>
      <w:color w:val="D75C00" w:themeColor="accent5" w:themeShade="BF"/>
      <w:sz w:val="36"/>
      <w:szCs w:val="36"/>
    </w:rPr>
  </w:style>
  <w:style w:type="character" w:customStyle="1" w:styleId="Nadpis3Char">
    <w:name w:val="Nadpis 3 Char"/>
    <w:basedOn w:val="Standardnpsmoodstavce"/>
    <w:link w:val="Nadpis3"/>
    <w:uiPriority w:val="9"/>
    <w:rsid w:val="00AA5153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217358"/>
    <w:rPr>
      <w:rFonts w:asciiTheme="majorHAnsi" w:eastAsiaTheme="majorEastAsia" w:hAnsiTheme="majorHAnsi" w:cstheme="majorBidi"/>
      <w:b/>
      <w:iCs/>
      <w:sz w:val="24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A5153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A5153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A5153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A5153"/>
    <w:rPr>
      <w:rFonts w:asciiTheme="majorHAnsi" w:eastAsiaTheme="majorEastAsia" w:hAnsiTheme="majorHAnsi" w:cstheme="majorBidi"/>
      <w:caps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A5153"/>
    <w:rPr>
      <w:rFonts w:asciiTheme="majorHAnsi" w:eastAsiaTheme="majorEastAsia" w:hAnsiTheme="majorHAnsi" w:cstheme="majorBidi"/>
      <w:i/>
      <w:iCs/>
      <w:cap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A5153"/>
    <w:pPr>
      <w:spacing w:line="240" w:lineRule="auto"/>
    </w:pPr>
    <w:rPr>
      <w:b/>
      <w:bCs/>
      <w:color w:val="5ECCF3" w:themeColor="accent2"/>
      <w:spacing w:val="10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201AD5"/>
    <w:rPr>
      <w:rFonts w:asciiTheme="majorHAnsi" w:eastAsiaTheme="majorEastAsia" w:hAnsiTheme="majorHAnsi" w:cstheme="majorBidi"/>
      <w:caps/>
      <w:color w:val="063C64" w:themeColor="background2" w:themeShade="40"/>
      <w:sz w:val="32"/>
      <w:szCs w:val="76"/>
    </w:rPr>
  </w:style>
  <w:style w:type="character" w:styleId="Siln">
    <w:name w:val="Strong"/>
    <w:basedOn w:val="Standardnpsmoodstavce"/>
    <w:uiPriority w:val="22"/>
    <w:qFormat/>
    <w:rsid w:val="00AA5153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Zdraznn">
    <w:name w:val="Emphasis"/>
    <w:basedOn w:val="Standardnpsmoodstavce"/>
    <w:uiPriority w:val="20"/>
    <w:qFormat/>
    <w:rsid w:val="00AA5153"/>
    <w:rPr>
      <w:rFonts w:asciiTheme="minorHAnsi" w:eastAsiaTheme="minorEastAsia" w:hAnsiTheme="minorHAnsi" w:cstheme="minorBidi"/>
      <w:i/>
      <w:iCs/>
      <w:color w:val="11B1EA" w:themeColor="accent2" w:themeShade="BF"/>
      <w:sz w:val="20"/>
      <w:szCs w:val="20"/>
    </w:rPr>
  </w:style>
  <w:style w:type="paragraph" w:styleId="Bezmezer">
    <w:name w:val="No Spacing"/>
    <w:uiPriority w:val="1"/>
    <w:qFormat/>
    <w:rsid w:val="00AA5153"/>
    <w:pPr>
      <w:spacing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AA5153"/>
    <w:pPr>
      <w:spacing w:before="160"/>
      <w:ind w:left="720"/>
    </w:pPr>
    <w:rPr>
      <w:rFonts w:eastAsiaTheme="majorEastAsia" w:cstheme="majorBidi"/>
    </w:rPr>
  </w:style>
  <w:style w:type="character" w:customStyle="1" w:styleId="CittChar">
    <w:name w:val="Citát Char"/>
    <w:basedOn w:val="Standardnpsmoodstavce"/>
    <w:link w:val="Citt"/>
    <w:uiPriority w:val="29"/>
    <w:rsid w:val="00AA5153"/>
    <w:rPr>
      <w:rFonts w:asciiTheme="majorHAnsi" w:eastAsiaTheme="majorEastAsia" w:hAnsiTheme="majorHAnsi" w:cstheme="majorBidi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A5153"/>
    <w:pPr>
      <w:spacing w:before="100" w:beforeAutospacing="1" w:after="240"/>
      <w:ind w:left="936" w:right="936"/>
      <w:jc w:val="center"/>
    </w:pPr>
    <w:rPr>
      <w:rFonts w:eastAsiaTheme="majorEastAsia" w:cstheme="majorBidi"/>
      <w:caps/>
      <w:color w:val="11B1EA" w:themeColor="accent2" w:themeShade="BF"/>
      <w:spacing w:val="10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A5153"/>
    <w:rPr>
      <w:rFonts w:asciiTheme="majorHAnsi" w:eastAsiaTheme="majorEastAsia" w:hAnsiTheme="majorHAnsi" w:cstheme="majorBidi"/>
      <w:caps/>
      <w:color w:val="11B1EA" w:themeColor="accent2" w:themeShade="BF"/>
      <w:spacing w:val="10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AA5153"/>
    <w:rPr>
      <w:i/>
      <w:iCs/>
      <w:color w:val="auto"/>
    </w:rPr>
  </w:style>
  <w:style w:type="character" w:styleId="Zdraznnintenzivn">
    <w:name w:val="Intense Emphasis"/>
    <w:basedOn w:val="Standardnpsmoodstavce"/>
    <w:uiPriority w:val="21"/>
    <w:qFormat/>
    <w:rsid w:val="00AA5153"/>
    <w:rPr>
      <w:rFonts w:asciiTheme="minorHAnsi" w:eastAsiaTheme="minorEastAsia" w:hAnsiTheme="minorHAnsi" w:cstheme="minorBidi"/>
      <w:b/>
      <w:bCs/>
      <w:i/>
      <w:iCs/>
      <w:color w:val="11B1EA" w:themeColor="accent2" w:themeShade="BF"/>
      <w:spacing w:val="0"/>
      <w:w w:val="100"/>
      <w:position w:val="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AA5153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AA5153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zevknihy">
    <w:name w:val="Book Title"/>
    <w:basedOn w:val="Standardnpsmoodstavce"/>
    <w:uiPriority w:val="33"/>
    <w:qFormat/>
    <w:rsid w:val="00AA5153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A5153"/>
    <w:pPr>
      <w:outlineLvl w:val="9"/>
    </w:pPr>
  </w:style>
  <w:style w:type="paragraph" w:customStyle="1" w:styleId="Bod">
    <w:name w:val="Bod"/>
    <w:basedOn w:val="Seznamsodrkami"/>
    <w:qFormat/>
    <w:rsid w:val="0057603A"/>
    <w:pPr>
      <w:pBdr>
        <w:bottom w:val="single" w:sz="18" w:space="0" w:color="BFBFBF" w:themeColor="background1" w:themeShade="BF"/>
      </w:pBdr>
      <w:spacing w:before="240" w:after="0"/>
    </w:pPr>
  </w:style>
  <w:style w:type="paragraph" w:customStyle="1" w:styleId="Bodmezera">
    <w:name w:val="Bod mezera"/>
    <w:basedOn w:val="Bod"/>
    <w:qFormat/>
    <w:rsid w:val="00A57262"/>
    <w:pPr>
      <w:numPr>
        <w:numId w:val="0"/>
      </w:numPr>
      <w:pBdr>
        <w:bottom w:val="none" w:sz="0" w:space="0" w:color="auto"/>
      </w:pBdr>
      <w:spacing w:before="0" w:line="240" w:lineRule="auto"/>
    </w:pPr>
    <w:rPr>
      <w:sz w:val="10"/>
    </w:rPr>
  </w:style>
  <w:style w:type="paragraph" w:styleId="Zhlav">
    <w:name w:val="header"/>
    <w:basedOn w:val="Normln"/>
    <w:link w:val="ZhlavChar"/>
    <w:uiPriority w:val="99"/>
    <w:unhideWhenUsed/>
    <w:rsid w:val="00C219D7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19D7"/>
    <w:rPr>
      <w:rFonts w:asciiTheme="majorHAnsi" w:hAnsiTheme="majorHAnsi"/>
      <w:sz w:val="24"/>
    </w:rPr>
  </w:style>
  <w:style w:type="paragraph" w:styleId="Zpat">
    <w:name w:val="footer"/>
    <w:basedOn w:val="Normln"/>
    <w:link w:val="ZpatChar"/>
    <w:uiPriority w:val="99"/>
    <w:unhideWhenUsed/>
    <w:rsid w:val="00C219D7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19D7"/>
    <w:rPr>
      <w:rFonts w:asciiTheme="majorHAnsi" w:hAnsiTheme="maj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chablemachine.withgoogle.com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teachablemachine.withgoogle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teachablemachine.withgoogle.com/trai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erodynamika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alibri-Cambria">
      <a:majorFont>
        <a:latin typeface="Calibri" panose="020F0502020204030204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D9gKQPdm0HrQ+0QuJ2pipKxGMQ==">CgMxLjAyDmgudnVwZ2ZnNWFkNDhpMg5oLmhlMnZramY4c282dTIOaC5naDQyaGIxa2Qyc3UyDmgud2RzemxyYTVuMzh1Mg5oLjZtcTBsbDhiMXg2bjgAciExSThTTlgyU1NoeE9zZVVSR0tabUxBcE5DMFBTdDlmM2Y=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234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GyPa</dc:creator>
  <cp:lastModifiedBy>Kysela Jiří</cp:lastModifiedBy>
  <cp:revision>2</cp:revision>
  <dcterms:created xsi:type="dcterms:W3CDTF">2024-03-01T02:20:00Z</dcterms:created>
  <dcterms:modified xsi:type="dcterms:W3CDTF">2024-03-01T02:20:00Z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0x010100756A14FB5452E04DA48B244FDC598AC0</vt:lpwstr>
  </property>
</Properties>
</file>