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4E32" w14:textId="77777777" w:rsidR="00B717A3" w:rsidRPr="00583716" w:rsidRDefault="00B717A3" w:rsidP="00B717A3">
      <w:pPr>
        <w:rPr>
          <w:b/>
          <w:bCs/>
          <w:sz w:val="28"/>
          <w:szCs w:val="28"/>
        </w:rPr>
      </w:pPr>
      <w:r w:rsidRPr="00583716">
        <w:rPr>
          <w:b/>
          <w:bCs/>
          <w:sz w:val="28"/>
          <w:szCs w:val="28"/>
        </w:rPr>
        <w:t xml:space="preserve">Měl by maršál Koněv mít pomník v Praze? </w:t>
      </w:r>
      <w:r>
        <w:rPr>
          <w:b/>
          <w:bCs/>
          <w:sz w:val="28"/>
          <w:szCs w:val="28"/>
        </w:rPr>
        <w:t>Pracovní list.</w:t>
      </w:r>
    </w:p>
    <w:p w14:paraId="4CEAB280" w14:textId="77777777" w:rsidR="00B717A3" w:rsidRDefault="00B717A3" w:rsidP="00B717A3">
      <w:pPr>
        <w:rPr>
          <w:b/>
          <w:bCs/>
        </w:rPr>
      </w:pPr>
      <w:r w:rsidRPr="202D438A">
        <w:rPr>
          <w:b/>
          <w:bCs/>
        </w:rPr>
        <w:t xml:space="preserve">1/ Prostuduj příběh pomníku maršála Koněva v Praze viz fotografie </w:t>
      </w:r>
    </w:p>
    <w:p w14:paraId="62CEA646" w14:textId="77777777" w:rsidR="00B717A3" w:rsidRDefault="00B717A3" w:rsidP="00B717A3">
      <w:r>
        <w:t>Jakými proměnami pomník během své historie prošel?</w:t>
      </w:r>
    </w:p>
    <w:p w14:paraId="2CCDBA1A" w14:textId="77777777" w:rsidR="00B717A3" w:rsidRDefault="00B717A3" w:rsidP="00B717A3">
      <w:pPr>
        <w:rPr>
          <w:color w:val="FF0000"/>
        </w:rPr>
      </w:pPr>
      <w:r w:rsidRPr="6B56782F">
        <w:rPr>
          <w:color w:val="FF0000"/>
        </w:rPr>
        <w:t xml:space="preserve">Pomník byl postaven 1980 za tzv. normalizace, 2014 byl poškozen barvou, 2018 byly dodány nové texty o Koněvovi, 2019 byl zakryt a 2020 stržen a odvezen. </w:t>
      </w:r>
    </w:p>
    <w:p w14:paraId="6B6935C9" w14:textId="77777777" w:rsidR="00B717A3" w:rsidRDefault="00B717A3" w:rsidP="00B717A3">
      <w:r>
        <w:t xml:space="preserve">Jak mohl být v průběhu své historie vnímán? </w:t>
      </w:r>
    </w:p>
    <w:p w14:paraId="3E413EA8" w14:textId="77777777" w:rsidR="00B717A3" w:rsidRDefault="00B717A3" w:rsidP="00B717A3">
      <w:pPr>
        <w:rPr>
          <w:color w:val="FF0000"/>
        </w:rPr>
      </w:pPr>
      <w:r w:rsidRPr="6B56782F">
        <w:rPr>
          <w:color w:val="FF0000"/>
        </w:rPr>
        <w:t xml:space="preserve">Původně jako projev normalizačního režimu, vzhledem k postavení po sovětské invazi roku 1968 pravděpodobně nešlo o úplně populární sochu. Později byl zjevně vnímán více kriticky. </w:t>
      </w:r>
    </w:p>
    <w:p w14:paraId="680D7664" w14:textId="77777777" w:rsidR="00B717A3" w:rsidRDefault="00B717A3" w:rsidP="00B717A3">
      <w:r>
        <w:t>Co jsou podle vás zlomové momenty pro změnu vnímání pomníku?</w:t>
      </w:r>
    </w:p>
    <w:p w14:paraId="6783BF7B" w14:textId="77777777" w:rsidR="00B717A3" w:rsidRDefault="00B717A3" w:rsidP="00B717A3">
      <w:pPr>
        <w:rPr>
          <w:color w:val="FF0000"/>
        </w:rPr>
      </w:pPr>
      <w:r w:rsidRPr="6B56782F">
        <w:rPr>
          <w:color w:val="FF0000"/>
        </w:rPr>
        <w:t>Změna politického režimu. Změna mezinárodní situace – agresivní politika Ruska. Připomínání výročí, např. výročí okupace ČSSR 1968/2018.</w:t>
      </w:r>
    </w:p>
    <w:p w14:paraId="4455B3C4" w14:textId="77777777" w:rsidR="00B717A3" w:rsidRDefault="00B717A3" w:rsidP="00B717A3">
      <w:pPr>
        <w:rPr>
          <w:b/>
          <w:bCs/>
        </w:rPr>
      </w:pPr>
      <w:r w:rsidRPr="202D438A">
        <w:rPr>
          <w:b/>
          <w:bCs/>
        </w:rPr>
        <w:t>2/ Prostuduj text a odpověz na otázky pod ním</w:t>
      </w:r>
    </w:p>
    <w:p w14:paraId="26DE3721" w14:textId="77777777" w:rsidR="00B717A3" w:rsidRDefault="00B717A3" w:rsidP="00B717A3">
      <w:pPr>
        <w:jc w:val="both"/>
      </w:pPr>
      <w:r>
        <w:t xml:space="preserve">Pomník maršála Koněva vytvořil dle poměrně jasného zadání v roce 1980 akademický sochař Zdeněk Krybus, který patřil k oficiálně uznávaným umělcům komunistického režimu. Byl nositelem titulu „zasloužilý umělec“ a autorem dalších politicky angažovaných děl, například soch Klementa Gottwalda a Antonína Zápotockého. Pomník maršála Koněva byl vytvořen v nadživotní velikosti a maršál drží kytici šeříků, tehdy prosazovaný symbol vděčnosti za osvobození v roce 1945. Někteří lidé mu později začali přezdívat „prodavač květin”. </w:t>
      </w:r>
    </w:p>
    <w:p w14:paraId="35F5A70F" w14:textId="77777777" w:rsidR="00B717A3" w:rsidRDefault="00B717A3" w:rsidP="00B717A3">
      <w:pPr>
        <w:jc w:val="both"/>
      </w:pPr>
      <w:r w:rsidRPr="202D438A">
        <w:rPr>
          <w:rFonts w:ascii="Calibri" w:eastAsia="Calibri" w:hAnsi="Calibri" w:cs="Calibri"/>
        </w:rPr>
        <w:t>Co se dozvídáme o autorovi pomníku? Proč si myslíš, že byl vybrán právě on?</w:t>
      </w:r>
    </w:p>
    <w:p w14:paraId="2C16BB86" w14:textId="77777777" w:rsidR="00B717A3" w:rsidRDefault="00B717A3" w:rsidP="00B717A3">
      <w:pPr>
        <w:jc w:val="both"/>
        <w:rPr>
          <w:rFonts w:ascii="Calibri" w:eastAsia="Calibri" w:hAnsi="Calibri" w:cs="Calibri"/>
          <w:color w:val="FF0000"/>
        </w:rPr>
      </w:pPr>
      <w:r w:rsidRPr="6B56782F">
        <w:rPr>
          <w:rFonts w:ascii="Calibri" w:eastAsia="Calibri" w:hAnsi="Calibri" w:cs="Calibri"/>
          <w:color w:val="FF0000"/>
        </w:rPr>
        <w:t>Šlo o režimu věrného umělce, tvořil i další politicky motivovaná díla.</w:t>
      </w:r>
    </w:p>
    <w:p w14:paraId="7F24CBAF" w14:textId="77777777" w:rsidR="00B717A3" w:rsidRDefault="00B717A3" w:rsidP="00B717A3">
      <w:pPr>
        <w:jc w:val="both"/>
        <w:rPr>
          <w:rFonts w:ascii="Calibri" w:eastAsia="Calibri" w:hAnsi="Calibri" w:cs="Calibri"/>
        </w:rPr>
      </w:pPr>
      <w:r w:rsidRPr="202D438A">
        <w:rPr>
          <w:rFonts w:ascii="Calibri" w:eastAsia="Calibri" w:hAnsi="Calibri" w:cs="Calibri"/>
        </w:rPr>
        <w:t>Měl sochař svobodnou možnost vytvořit sochu dle svého přesvědčení?</w:t>
      </w:r>
    </w:p>
    <w:p w14:paraId="41A6E7C5" w14:textId="77777777" w:rsidR="00B717A3" w:rsidRDefault="00B717A3" w:rsidP="00B717A3">
      <w:pPr>
        <w:jc w:val="both"/>
        <w:rPr>
          <w:rFonts w:ascii="Calibri" w:eastAsia="Calibri" w:hAnsi="Calibri" w:cs="Calibri"/>
          <w:color w:val="FF0000"/>
        </w:rPr>
      </w:pPr>
      <w:r w:rsidRPr="6B56782F">
        <w:rPr>
          <w:rFonts w:ascii="Calibri" w:eastAsia="Calibri" w:hAnsi="Calibri" w:cs="Calibri"/>
          <w:color w:val="FF0000"/>
        </w:rPr>
        <w:t>Ne, dostal přesné zadání. To muselo také pravděpodobně odpovídat ideologickým představám.</w:t>
      </w:r>
    </w:p>
    <w:p w14:paraId="3B163953" w14:textId="77777777" w:rsidR="00B717A3" w:rsidRDefault="00B717A3" w:rsidP="00B717A3">
      <w:pPr>
        <w:jc w:val="both"/>
      </w:pPr>
      <w:r w:rsidRPr="202D438A">
        <w:rPr>
          <w:rFonts w:ascii="Calibri" w:eastAsia="Calibri" w:hAnsi="Calibri" w:cs="Calibri"/>
        </w:rPr>
        <w:t xml:space="preserve">Co může znamenat lidová přezdívka pomníku „prodavač květin“? </w:t>
      </w:r>
    </w:p>
    <w:p w14:paraId="5EA1E6F0" w14:textId="77777777" w:rsidR="00B717A3" w:rsidRDefault="00B717A3" w:rsidP="00B717A3">
      <w:pPr>
        <w:rPr>
          <w:color w:val="FF0000"/>
        </w:rPr>
      </w:pPr>
      <w:r w:rsidRPr="6B56782F">
        <w:rPr>
          <w:color w:val="FF0000"/>
        </w:rPr>
        <w:t xml:space="preserve">Pomník byl mezi lidmi vnímán mnohem méně vážně, než jak zamýšlel komunistický režim. </w:t>
      </w:r>
    </w:p>
    <w:p w14:paraId="04257176" w14:textId="77777777" w:rsidR="00B717A3" w:rsidRDefault="00B717A3" w:rsidP="00B717A3">
      <w:pPr>
        <w:jc w:val="both"/>
        <w:rPr>
          <w:b/>
          <w:bCs/>
        </w:rPr>
      </w:pPr>
      <w:r w:rsidRPr="202D438A">
        <w:rPr>
          <w:b/>
          <w:bCs/>
        </w:rPr>
        <w:t>3/ Prostuduj zdroje č. 1-7 níže, analyzuj, kdo s informacemi ve zdroji může souhlasit a kdo k nim naopak bude pravděpodobně kritický. Vyber hlavní argument zdroje PRO nebo PROTI zachování pomníku.</w:t>
      </w:r>
    </w:p>
    <w:tbl>
      <w:tblPr>
        <w:tblStyle w:val="Mkatabulky"/>
        <w:tblW w:w="9227" w:type="dxa"/>
        <w:tblLook w:val="04A0" w:firstRow="1" w:lastRow="0" w:firstColumn="1" w:lastColumn="0" w:noHBand="0" w:noVBand="1"/>
      </w:tblPr>
      <w:tblGrid>
        <w:gridCol w:w="713"/>
        <w:gridCol w:w="3283"/>
        <w:gridCol w:w="3116"/>
        <w:gridCol w:w="2115"/>
      </w:tblGrid>
      <w:tr w:rsidR="00B717A3" w14:paraId="294585DF" w14:textId="77777777" w:rsidTr="00594CCB">
        <w:trPr>
          <w:trHeight w:val="300"/>
        </w:trPr>
        <w:tc>
          <w:tcPr>
            <w:tcW w:w="713" w:type="dxa"/>
          </w:tcPr>
          <w:p w14:paraId="2B7E8167" w14:textId="77777777" w:rsidR="00B717A3" w:rsidRDefault="00B717A3" w:rsidP="00594CCB">
            <w:pPr>
              <w:jc w:val="center"/>
            </w:pPr>
            <w:r>
              <w:t>Zdroj</w:t>
            </w:r>
          </w:p>
        </w:tc>
        <w:tc>
          <w:tcPr>
            <w:tcW w:w="3283" w:type="dxa"/>
          </w:tcPr>
          <w:p w14:paraId="2F371579" w14:textId="77777777" w:rsidR="00B717A3" w:rsidRDefault="00B717A3" w:rsidP="00594CCB">
            <w:pPr>
              <w:jc w:val="center"/>
            </w:pPr>
            <w:r>
              <w:t>Kdo s tímto pravděpodobně souhlasí?</w:t>
            </w:r>
          </w:p>
        </w:tc>
        <w:tc>
          <w:tcPr>
            <w:tcW w:w="3116" w:type="dxa"/>
          </w:tcPr>
          <w:p w14:paraId="6F3FA09D" w14:textId="77777777" w:rsidR="00B717A3" w:rsidRDefault="00B717A3" w:rsidP="00594CCB">
            <w:pPr>
              <w:jc w:val="center"/>
            </w:pPr>
            <w:r>
              <w:t>Kdo s tímto pravděpodobně nesouhlasí?</w:t>
            </w:r>
          </w:p>
          <w:p w14:paraId="7701A92F" w14:textId="77777777" w:rsidR="00B717A3" w:rsidRDefault="00B717A3" w:rsidP="00594CCB">
            <w:pPr>
              <w:jc w:val="center"/>
            </w:pPr>
          </w:p>
        </w:tc>
        <w:tc>
          <w:tcPr>
            <w:tcW w:w="2115" w:type="dxa"/>
          </w:tcPr>
          <w:p w14:paraId="15C45D8C" w14:textId="77777777" w:rsidR="00B717A3" w:rsidRDefault="00B717A3" w:rsidP="00594CCB">
            <w:pPr>
              <w:jc w:val="center"/>
            </w:pPr>
            <w:r>
              <w:t>Jaký je zde hlavní argument PRO nebo PROTI pomníku?</w:t>
            </w:r>
          </w:p>
        </w:tc>
      </w:tr>
      <w:tr w:rsidR="00B717A3" w14:paraId="5487B55C" w14:textId="77777777" w:rsidTr="00594CCB">
        <w:trPr>
          <w:trHeight w:val="300"/>
        </w:trPr>
        <w:tc>
          <w:tcPr>
            <w:tcW w:w="713" w:type="dxa"/>
          </w:tcPr>
          <w:p w14:paraId="6B2D96D3" w14:textId="77777777" w:rsidR="00B717A3" w:rsidRDefault="00B717A3" w:rsidP="00594CCB">
            <w:pPr>
              <w:jc w:val="center"/>
            </w:pPr>
            <w:r>
              <w:t>1</w:t>
            </w:r>
          </w:p>
        </w:tc>
        <w:tc>
          <w:tcPr>
            <w:tcW w:w="3283" w:type="dxa"/>
          </w:tcPr>
          <w:p w14:paraId="4EFFFC2F" w14:textId="77777777" w:rsidR="00B717A3" w:rsidRDefault="00B717A3" w:rsidP="00594CCB">
            <w:pPr>
              <w:jc w:val="center"/>
            </w:pPr>
            <w:r w:rsidRPr="6B56782F">
              <w:rPr>
                <w:color w:val="FF0000"/>
              </w:rPr>
              <w:t xml:space="preserve">Ruské velvyslanectví – pamětníci 1945 </w:t>
            </w:r>
            <w:r>
              <w:t xml:space="preserve">- pamětníci 1968 - </w:t>
            </w:r>
            <w:r w:rsidRPr="6B56782F">
              <w:rPr>
                <w:color w:val="FF0000"/>
              </w:rPr>
              <w:t xml:space="preserve">zastánci </w:t>
            </w:r>
            <w:r w:rsidRPr="6B56782F">
              <w:rPr>
                <w:color w:val="FF0000"/>
              </w:rPr>
              <w:lastRenderedPageBreak/>
              <w:t>kom. režimu</w:t>
            </w:r>
            <w:r>
              <w:t xml:space="preserve"> – odpůrci kom. režimu – studenti – České velvyslanectví – současní č. historici</w:t>
            </w:r>
          </w:p>
        </w:tc>
        <w:tc>
          <w:tcPr>
            <w:tcW w:w="3116" w:type="dxa"/>
          </w:tcPr>
          <w:p w14:paraId="4D7A87B1" w14:textId="77777777" w:rsidR="00B717A3" w:rsidRDefault="00B717A3" w:rsidP="00594CCB">
            <w:pPr>
              <w:jc w:val="center"/>
            </w:pPr>
            <w:r>
              <w:lastRenderedPageBreak/>
              <w:t xml:space="preserve">Ruské velvyslanectví – pamětníci 1945 - </w:t>
            </w:r>
            <w:r w:rsidRPr="6B56782F">
              <w:rPr>
                <w:color w:val="FF0000"/>
              </w:rPr>
              <w:t xml:space="preserve">pamětníci 1968 </w:t>
            </w:r>
            <w:r>
              <w:t xml:space="preserve">- zastánci kom. režimu – </w:t>
            </w:r>
            <w:r w:rsidRPr="6B56782F">
              <w:rPr>
                <w:color w:val="FF0000"/>
              </w:rPr>
              <w:t>odpůrci kom. režimu</w:t>
            </w:r>
            <w:r>
              <w:t xml:space="preserve"> – studenti – </w:t>
            </w:r>
            <w:r w:rsidRPr="6B56782F">
              <w:rPr>
                <w:color w:val="FF0000"/>
              </w:rPr>
              <w:t xml:space="preserve">České </w:t>
            </w:r>
            <w:r w:rsidRPr="6B56782F">
              <w:rPr>
                <w:color w:val="FF0000"/>
              </w:rPr>
              <w:lastRenderedPageBreak/>
              <w:t>velvyslanectví – současní č. historici</w:t>
            </w:r>
          </w:p>
        </w:tc>
        <w:tc>
          <w:tcPr>
            <w:tcW w:w="2115" w:type="dxa"/>
          </w:tcPr>
          <w:p w14:paraId="70B46B5D" w14:textId="77777777" w:rsidR="00B717A3" w:rsidRDefault="00B717A3" w:rsidP="00594CCB">
            <w:r w:rsidRPr="6B56782F">
              <w:rPr>
                <w:color w:val="FF0000"/>
              </w:rPr>
              <w:lastRenderedPageBreak/>
              <w:t>PRO</w:t>
            </w:r>
            <w:r>
              <w:t xml:space="preserve">/PROTI: </w:t>
            </w:r>
            <w:r w:rsidRPr="6B56782F">
              <w:rPr>
                <w:color w:val="FF0000"/>
              </w:rPr>
              <w:t>Koněv vedl jednotky, které osvobodily Prahu</w:t>
            </w:r>
          </w:p>
        </w:tc>
      </w:tr>
      <w:tr w:rsidR="00B717A3" w14:paraId="45625D09" w14:textId="77777777" w:rsidTr="00594CCB">
        <w:trPr>
          <w:trHeight w:val="300"/>
        </w:trPr>
        <w:tc>
          <w:tcPr>
            <w:tcW w:w="713" w:type="dxa"/>
          </w:tcPr>
          <w:p w14:paraId="75457DE2" w14:textId="77777777" w:rsidR="00B717A3" w:rsidRDefault="00B717A3" w:rsidP="00594CCB">
            <w:pPr>
              <w:jc w:val="center"/>
            </w:pPr>
            <w:r>
              <w:t>2</w:t>
            </w:r>
          </w:p>
        </w:tc>
        <w:tc>
          <w:tcPr>
            <w:tcW w:w="3283" w:type="dxa"/>
          </w:tcPr>
          <w:p w14:paraId="05FB43C9" w14:textId="77777777" w:rsidR="00B717A3" w:rsidRDefault="00B717A3" w:rsidP="00594CCB">
            <w:pPr>
              <w:jc w:val="center"/>
            </w:pPr>
            <w:r w:rsidRPr="6B56782F">
              <w:rPr>
                <w:color w:val="FF0000"/>
              </w:rPr>
              <w:t xml:space="preserve">Ruské velvyslanectví – pamětníci 1945 </w:t>
            </w:r>
            <w:r>
              <w:t xml:space="preserve">- pamětníci 1968 - </w:t>
            </w:r>
            <w:r w:rsidRPr="6B56782F">
              <w:rPr>
                <w:color w:val="FF0000"/>
              </w:rPr>
              <w:t>zastánci kom. režimu</w:t>
            </w:r>
            <w:r>
              <w:t xml:space="preserve"> – odpůrci kom. režimu – studenti – České velvyslanectví – současní č. historici</w:t>
            </w:r>
          </w:p>
        </w:tc>
        <w:tc>
          <w:tcPr>
            <w:tcW w:w="3116" w:type="dxa"/>
          </w:tcPr>
          <w:p w14:paraId="13643317" w14:textId="77777777" w:rsidR="00B717A3" w:rsidRDefault="00B717A3" w:rsidP="00594CCB">
            <w:pPr>
              <w:jc w:val="center"/>
            </w:pPr>
            <w:r>
              <w:t xml:space="preserve">Ruské velvyslanectví – pamětníci 1945 - </w:t>
            </w:r>
            <w:r w:rsidRPr="6B56782F">
              <w:rPr>
                <w:color w:val="FF0000"/>
              </w:rPr>
              <w:t xml:space="preserve">pamětníci 1968 </w:t>
            </w:r>
            <w:r>
              <w:t xml:space="preserve">- zastánci kom. režimu – </w:t>
            </w:r>
            <w:r w:rsidRPr="6B56782F">
              <w:rPr>
                <w:color w:val="FF0000"/>
              </w:rPr>
              <w:t>odpůrci kom. režimu</w:t>
            </w:r>
            <w:r>
              <w:t xml:space="preserve"> – studenti </w:t>
            </w:r>
            <w:r w:rsidRPr="6B56782F">
              <w:rPr>
                <w:color w:val="000000" w:themeColor="text1"/>
              </w:rPr>
              <w:t>– České velvyslanectví – současní č. historici</w:t>
            </w:r>
          </w:p>
        </w:tc>
        <w:tc>
          <w:tcPr>
            <w:tcW w:w="2115" w:type="dxa"/>
          </w:tcPr>
          <w:p w14:paraId="0608AE42" w14:textId="77777777" w:rsidR="00B717A3" w:rsidRDefault="00B717A3" w:rsidP="00594CCB">
            <w:r w:rsidRPr="6B56782F">
              <w:rPr>
                <w:color w:val="FF0000"/>
              </w:rPr>
              <w:t>PRO</w:t>
            </w:r>
            <w:r>
              <w:t xml:space="preserve">/PROTI: </w:t>
            </w:r>
            <w:r w:rsidRPr="6B56782F">
              <w:rPr>
                <w:color w:val="FF0000"/>
              </w:rPr>
              <w:t>Očištění sochy chrání odkaz Koněva jako osvoboditele</w:t>
            </w:r>
          </w:p>
          <w:p w14:paraId="1611D699" w14:textId="77777777" w:rsidR="00B717A3" w:rsidRDefault="00B717A3" w:rsidP="00594CCB"/>
        </w:tc>
      </w:tr>
      <w:tr w:rsidR="00B717A3" w14:paraId="3B453C9E" w14:textId="77777777" w:rsidTr="00594CCB">
        <w:trPr>
          <w:trHeight w:val="300"/>
        </w:trPr>
        <w:tc>
          <w:tcPr>
            <w:tcW w:w="713" w:type="dxa"/>
          </w:tcPr>
          <w:p w14:paraId="6997F79C" w14:textId="77777777" w:rsidR="00B717A3" w:rsidRDefault="00B717A3" w:rsidP="00594CCB">
            <w:pPr>
              <w:jc w:val="center"/>
            </w:pPr>
            <w:r>
              <w:t>3</w:t>
            </w:r>
          </w:p>
        </w:tc>
        <w:tc>
          <w:tcPr>
            <w:tcW w:w="3283" w:type="dxa"/>
          </w:tcPr>
          <w:p w14:paraId="0603179B" w14:textId="77777777" w:rsidR="00B717A3" w:rsidRDefault="00B717A3" w:rsidP="00594CCB">
            <w:pPr>
              <w:jc w:val="center"/>
              <w:rPr>
                <w:color w:val="FF0000"/>
              </w:rPr>
            </w:pPr>
            <w:r w:rsidRPr="0B3CD59D">
              <w:rPr>
                <w:color w:val="FF0000"/>
              </w:rPr>
              <w:t>Ruské velvyslanectví – pamětníci 1945 - pamětníci 1968 - zastánci kom. režimu – odpůrci kom. režimu – studenti – České velvyslanectví – současní č. historici</w:t>
            </w:r>
          </w:p>
        </w:tc>
        <w:tc>
          <w:tcPr>
            <w:tcW w:w="3116" w:type="dxa"/>
          </w:tcPr>
          <w:p w14:paraId="3FAD596B" w14:textId="77777777" w:rsidR="00B717A3" w:rsidRDefault="00B717A3" w:rsidP="00594CCB">
            <w:pPr>
              <w:jc w:val="center"/>
              <w:rPr>
                <w:color w:val="FF0000"/>
              </w:rPr>
            </w:pPr>
            <w:r w:rsidRPr="0B3CD59D">
              <w:rPr>
                <w:color w:val="FF0000"/>
              </w:rPr>
              <w:t>Ruské velvyslanectví – pamětníci 1945 - pamětníci 1968 - zastánci kom. režimu – odpůrci kom. režimu – studenti – České velvyslanectví – současní č. historici</w:t>
            </w:r>
          </w:p>
        </w:tc>
        <w:tc>
          <w:tcPr>
            <w:tcW w:w="2115" w:type="dxa"/>
          </w:tcPr>
          <w:p w14:paraId="784C3BFA" w14:textId="77777777" w:rsidR="00B717A3" w:rsidRDefault="00B717A3" w:rsidP="00594CCB">
            <w:pPr>
              <w:rPr>
                <w:color w:val="FF0000"/>
              </w:rPr>
            </w:pPr>
            <w:r w:rsidRPr="0B3CD59D">
              <w:rPr>
                <w:color w:val="FF0000"/>
              </w:rPr>
              <w:t xml:space="preserve">PRO/PROTI: pomník je symbolem identity - záleží, kdo se s čím definuje a jak </w:t>
            </w:r>
          </w:p>
          <w:p w14:paraId="1FA5EB6B" w14:textId="77777777" w:rsidR="00B717A3" w:rsidRDefault="00B717A3" w:rsidP="00594CCB"/>
        </w:tc>
      </w:tr>
      <w:tr w:rsidR="00B717A3" w14:paraId="35054884" w14:textId="77777777" w:rsidTr="00594CCB">
        <w:trPr>
          <w:trHeight w:val="300"/>
        </w:trPr>
        <w:tc>
          <w:tcPr>
            <w:tcW w:w="713" w:type="dxa"/>
          </w:tcPr>
          <w:p w14:paraId="6A333D95" w14:textId="77777777" w:rsidR="00B717A3" w:rsidRDefault="00B717A3" w:rsidP="00594CCB">
            <w:pPr>
              <w:jc w:val="center"/>
            </w:pPr>
            <w:r>
              <w:t>4</w:t>
            </w:r>
          </w:p>
        </w:tc>
        <w:tc>
          <w:tcPr>
            <w:tcW w:w="3283" w:type="dxa"/>
          </w:tcPr>
          <w:p w14:paraId="4ACE6235" w14:textId="77777777" w:rsidR="00B717A3" w:rsidRDefault="00B717A3" w:rsidP="00594CCB">
            <w:pPr>
              <w:jc w:val="center"/>
            </w:pPr>
            <w:r w:rsidRPr="0B3CD59D">
              <w:rPr>
                <w:color w:val="FF0000"/>
              </w:rPr>
              <w:t>Ruské velvyslanectví – pamětníci 1945</w:t>
            </w:r>
            <w:r>
              <w:t xml:space="preserve"> - pamětníci 1968 - </w:t>
            </w:r>
            <w:r w:rsidRPr="0B3CD59D">
              <w:rPr>
                <w:color w:val="FF0000"/>
              </w:rPr>
              <w:t xml:space="preserve">zastánci kom. režimu </w:t>
            </w:r>
            <w:r>
              <w:t>– odpůrci kom. režimu – studenti – České velvyslanectví – současní č. historici</w:t>
            </w:r>
          </w:p>
        </w:tc>
        <w:tc>
          <w:tcPr>
            <w:tcW w:w="3116" w:type="dxa"/>
          </w:tcPr>
          <w:p w14:paraId="6A9A665D" w14:textId="77777777" w:rsidR="00B717A3" w:rsidRDefault="00B717A3" w:rsidP="00594CCB">
            <w:pPr>
              <w:jc w:val="center"/>
            </w:pPr>
            <w:r>
              <w:t xml:space="preserve">Ruské velvyslanectví – pamětníci 1945 - </w:t>
            </w:r>
            <w:r w:rsidRPr="0B3CD59D">
              <w:rPr>
                <w:color w:val="FF0000"/>
              </w:rPr>
              <w:t>pamětníci 1968 -</w:t>
            </w:r>
            <w:r>
              <w:t xml:space="preserve"> zastánci kom. režimu – </w:t>
            </w:r>
            <w:r w:rsidRPr="0B3CD59D">
              <w:rPr>
                <w:color w:val="FF0000"/>
              </w:rPr>
              <w:t>odpůrci kom. režimu – studenti – České velvyslanectví – současní č. historici</w:t>
            </w:r>
          </w:p>
        </w:tc>
        <w:tc>
          <w:tcPr>
            <w:tcW w:w="2115" w:type="dxa"/>
          </w:tcPr>
          <w:p w14:paraId="4055F931" w14:textId="77777777" w:rsidR="00B717A3" w:rsidRDefault="00B717A3" w:rsidP="00594CCB">
            <w:pPr>
              <w:rPr>
                <w:color w:val="FF0000"/>
              </w:rPr>
            </w:pPr>
            <w:r>
              <w:t>PRO/</w:t>
            </w:r>
            <w:r w:rsidRPr="0B3CD59D">
              <w:rPr>
                <w:color w:val="FF0000"/>
              </w:rPr>
              <w:t>PROTI: v Praze 1945 sověti zatýkali československé občany, Koněv potlačil povstání v Maďarsku, byl zapojen do stavby Berlínské zdi. Možná byl zapojen do invaze 1968.</w:t>
            </w:r>
          </w:p>
          <w:p w14:paraId="3D45ACDC" w14:textId="77777777" w:rsidR="00B717A3" w:rsidRDefault="00B717A3" w:rsidP="00594CCB"/>
        </w:tc>
      </w:tr>
      <w:tr w:rsidR="00B717A3" w14:paraId="4B28857A" w14:textId="77777777" w:rsidTr="00594CCB">
        <w:trPr>
          <w:trHeight w:val="300"/>
        </w:trPr>
        <w:tc>
          <w:tcPr>
            <w:tcW w:w="713" w:type="dxa"/>
          </w:tcPr>
          <w:p w14:paraId="26BBCC91" w14:textId="77777777" w:rsidR="00B717A3" w:rsidRDefault="00B717A3" w:rsidP="00594CCB">
            <w:pPr>
              <w:jc w:val="center"/>
            </w:pPr>
            <w:r>
              <w:t>5</w:t>
            </w:r>
          </w:p>
        </w:tc>
        <w:tc>
          <w:tcPr>
            <w:tcW w:w="3283" w:type="dxa"/>
          </w:tcPr>
          <w:p w14:paraId="0DA39DA3" w14:textId="77777777" w:rsidR="00B717A3" w:rsidRDefault="00B717A3" w:rsidP="00594CCB">
            <w:pPr>
              <w:jc w:val="center"/>
            </w:pPr>
            <w:r w:rsidRPr="0B3CD59D">
              <w:rPr>
                <w:color w:val="FF0000"/>
              </w:rPr>
              <w:t>Ruské velvyslanectví – pamětníci 1945</w:t>
            </w:r>
            <w:r>
              <w:t xml:space="preserve"> - pamětníci 1968 - </w:t>
            </w:r>
            <w:r w:rsidRPr="0B3CD59D">
              <w:rPr>
                <w:color w:val="FF0000"/>
              </w:rPr>
              <w:t xml:space="preserve">zastánci kom. režimu </w:t>
            </w:r>
            <w:r>
              <w:t>– odpůrci kom. režimu – studenti – České velvyslanectví – současní č. historici</w:t>
            </w:r>
          </w:p>
        </w:tc>
        <w:tc>
          <w:tcPr>
            <w:tcW w:w="3116" w:type="dxa"/>
          </w:tcPr>
          <w:p w14:paraId="58E32A37" w14:textId="77777777" w:rsidR="00B717A3" w:rsidRDefault="00B717A3" w:rsidP="00594CCB">
            <w:pPr>
              <w:jc w:val="center"/>
            </w:pPr>
            <w:r>
              <w:t xml:space="preserve">Ruské velvyslanectví – pamětníci 1945 - </w:t>
            </w:r>
            <w:r w:rsidRPr="0B3CD59D">
              <w:rPr>
                <w:color w:val="FF0000"/>
              </w:rPr>
              <w:t>pamětníci 1968 -</w:t>
            </w:r>
            <w:r>
              <w:t xml:space="preserve"> zastánci kom. režimu – </w:t>
            </w:r>
            <w:r w:rsidRPr="0B3CD59D">
              <w:rPr>
                <w:color w:val="FF0000"/>
              </w:rPr>
              <w:t>odpůrci kom. režimu – studenti – České velvyslanectví – současní č. historici</w:t>
            </w:r>
          </w:p>
        </w:tc>
        <w:tc>
          <w:tcPr>
            <w:tcW w:w="2115" w:type="dxa"/>
          </w:tcPr>
          <w:p w14:paraId="1DD75C12" w14:textId="77777777" w:rsidR="00B717A3" w:rsidRDefault="00B717A3" w:rsidP="00594CCB">
            <w:r>
              <w:t>PRO/</w:t>
            </w:r>
            <w:r w:rsidRPr="0B3CD59D">
              <w:rPr>
                <w:color w:val="FF0000"/>
              </w:rPr>
              <w:t xml:space="preserve">PROTI: K nynějšímu Rusku se nyní hlásit nechceme. </w:t>
            </w:r>
          </w:p>
          <w:p w14:paraId="69F3DB14" w14:textId="77777777" w:rsidR="00B717A3" w:rsidRDefault="00B717A3" w:rsidP="00594CCB"/>
        </w:tc>
      </w:tr>
      <w:tr w:rsidR="00B717A3" w14:paraId="6C74AFB4" w14:textId="77777777" w:rsidTr="00594CCB">
        <w:trPr>
          <w:trHeight w:val="300"/>
        </w:trPr>
        <w:tc>
          <w:tcPr>
            <w:tcW w:w="713" w:type="dxa"/>
          </w:tcPr>
          <w:p w14:paraId="6C9572C8" w14:textId="77777777" w:rsidR="00B717A3" w:rsidRDefault="00B717A3" w:rsidP="00594CCB">
            <w:pPr>
              <w:jc w:val="center"/>
            </w:pPr>
            <w:r>
              <w:t>6</w:t>
            </w:r>
          </w:p>
        </w:tc>
        <w:tc>
          <w:tcPr>
            <w:tcW w:w="3283" w:type="dxa"/>
          </w:tcPr>
          <w:p w14:paraId="3C615E37" w14:textId="77777777" w:rsidR="00B717A3" w:rsidRDefault="00B717A3" w:rsidP="00594CCB">
            <w:pPr>
              <w:jc w:val="center"/>
            </w:pPr>
            <w:r w:rsidRPr="0B3CD59D">
              <w:rPr>
                <w:color w:val="FF0000"/>
              </w:rPr>
              <w:t>Ruské velvyslanectví – pamětníci 1945</w:t>
            </w:r>
            <w:r>
              <w:t xml:space="preserve"> - pamětníci 1968 - </w:t>
            </w:r>
            <w:r w:rsidRPr="0B3CD59D">
              <w:rPr>
                <w:color w:val="FF0000"/>
              </w:rPr>
              <w:t xml:space="preserve">zastánci kom. režimu </w:t>
            </w:r>
            <w:r>
              <w:t>– odpůrci kom. režimu – studenti – České velvyslanectví – současní č. historici</w:t>
            </w:r>
          </w:p>
        </w:tc>
        <w:tc>
          <w:tcPr>
            <w:tcW w:w="3116" w:type="dxa"/>
          </w:tcPr>
          <w:p w14:paraId="7E682BAF" w14:textId="77777777" w:rsidR="00B717A3" w:rsidRDefault="00B717A3" w:rsidP="00594CCB">
            <w:pPr>
              <w:jc w:val="center"/>
            </w:pPr>
            <w:r>
              <w:t xml:space="preserve">Ruské velvyslanectví – pamětníci 1945 - </w:t>
            </w:r>
            <w:r w:rsidRPr="0B3CD59D">
              <w:rPr>
                <w:color w:val="FF0000"/>
              </w:rPr>
              <w:t>pamětníci 1968 -</w:t>
            </w:r>
            <w:r>
              <w:t xml:space="preserve"> zastánci kom. režimu – </w:t>
            </w:r>
            <w:r w:rsidRPr="0B3CD59D">
              <w:rPr>
                <w:color w:val="FF0000"/>
              </w:rPr>
              <w:t>odpůrci kom. režimu – studenti – České velvyslanectví – současní č. historici</w:t>
            </w:r>
          </w:p>
        </w:tc>
        <w:tc>
          <w:tcPr>
            <w:tcW w:w="2115" w:type="dxa"/>
          </w:tcPr>
          <w:p w14:paraId="7D60D241" w14:textId="77777777" w:rsidR="00B717A3" w:rsidRDefault="00B717A3" w:rsidP="00594CCB">
            <w:r>
              <w:t>PRO/</w:t>
            </w:r>
            <w:r w:rsidRPr="0B3CD59D">
              <w:rPr>
                <w:color w:val="FF0000"/>
              </w:rPr>
              <w:t xml:space="preserve">PROTI: Pomník je kontroverzní a vznikl v době sovětské okupace naší země </w:t>
            </w:r>
          </w:p>
          <w:p w14:paraId="066F0738" w14:textId="77777777" w:rsidR="00B717A3" w:rsidRDefault="00B717A3" w:rsidP="00594CCB"/>
        </w:tc>
      </w:tr>
      <w:tr w:rsidR="00B717A3" w14:paraId="35CE580F" w14:textId="77777777" w:rsidTr="00594CCB">
        <w:trPr>
          <w:trHeight w:val="300"/>
        </w:trPr>
        <w:tc>
          <w:tcPr>
            <w:tcW w:w="713" w:type="dxa"/>
          </w:tcPr>
          <w:p w14:paraId="53858DB7" w14:textId="77777777" w:rsidR="00B717A3" w:rsidRDefault="00B717A3" w:rsidP="00594CCB">
            <w:pPr>
              <w:jc w:val="center"/>
            </w:pPr>
            <w:r>
              <w:lastRenderedPageBreak/>
              <w:t>7</w:t>
            </w:r>
          </w:p>
        </w:tc>
        <w:tc>
          <w:tcPr>
            <w:tcW w:w="3283" w:type="dxa"/>
          </w:tcPr>
          <w:p w14:paraId="459A931A" w14:textId="77777777" w:rsidR="00B717A3" w:rsidRDefault="00B717A3" w:rsidP="00594CCB">
            <w:pPr>
              <w:jc w:val="center"/>
              <w:rPr>
                <w:color w:val="FF0000"/>
              </w:rPr>
            </w:pPr>
            <w:r w:rsidRPr="0B3CD59D">
              <w:rPr>
                <w:color w:val="FF0000"/>
              </w:rPr>
              <w:t>Ruské velvyslanectví – pamětníci 1945 - pamětníci 1968 - zastánci kom. režimu – odpůrci kom. režimu – studenti – České velvyslanectví – současní č. historici</w:t>
            </w:r>
          </w:p>
        </w:tc>
        <w:tc>
          <w:tcPr>
            <w:tcW w:w="3116" w:type="dxa"/>
          </w:tcPr>
          <w:p w14:paraId="560A1C51" w14:textId="77777777" w:rsidR="00B717A3" w:rsidRDefault="00B717A3" w:rsidP="00594CCB">
            <w:pPr>
              <w:jc w:val="center"/>
              <w:rPr>
                <w:color w:val="FF0000"/>
              </w:rPr>
            </w:pPr>
            <w:r w:rsidRPr="0B3CD59D">
              <w:rPr>
                <w:color w:val="FF0000"/>
              </w:rPr>
              <w:t>Ruské velvyslanectví – pamětníci 1945 - pamětníci 1968 - zastánci kom. režimu – odpůrci kom. režimu – studenti – České velvyslanectví – současní č. historici</w:t>
            </w:r>
          </w:p>
        </w:tc>
        <w:tc>
          <w:tcPr>
            <w:tcW w:w="2115" w:type="dxa"/>
          </w:tcPr>
          <w:p w14:paraId="5CED4164" w14:textId="77777777" w:rsidR="00B717A3" w:rsidRDefault="00B717A3" w:rsidP="00594CCB">
            <w:r w:rsidRPr="0B3CD59D">
              <w:rPr>
                <w:color w:val="FF0000"/>
              </w:rPr>
              <w:t>PRO</w:t>
            </w:r>
            <w:r>
              <w:t xml:space="preserve">/PROTI: </w:t>
            </w:r>
            <w:r w:rsidRPr="0B3CD59D">
              <w:rPr>
                <w:color w:val="FF0000"/>
              </w:rPr>
              <w:t xml:space="preserve">Koněv byl zjevně dobrý vojevůdce a pomohl porážce nacismu </w:t>
            </w:r>
          </w:p>
          <w:p w14:paraId="14F27DBC" w14:textId="77777777" w:rsidR="00B717A3" w:rsidRDefault="00B717A3" w:rsidP="00594CCB"/>
        </w:tc>
      </w:tr>
    </w:tbl>
    <w:p w14:paraId="48150B38" w14:textId="77777777" w:rsidR="00B717A3" w:rsidRPr="00E22787" w:rsidRDefault="00B717A3" w:rsidP="00B717A3">
      <w:pPr>
        <w:rPr>
          <w:b/>
          <w:bCs/>
        </w:rPr>
      </w:pPr>
      <w:r w:rsidRPr="202D438A">
        <w:rPr>
          <w:b/>
          <w:bCs/>
        </w:rPr>
        <w:t xml:space="preserve">4/ Vypracuj s pomocí zdrojů závěrečné otázky níže </w:t>
      </w:r>
    </w:p>
    <w:p w14:paraId="6A5C4007" w14:textId="77777777" w:rsidR="00B717A3" w:rsidRPr="00AB6CB2" w:rsidRDefault="00B717A3" w:rsidP="00B717A3">
      <w:pPr>
        <w:rPr>
          <w:b/>
          <w:bCs/>
        </w:rPr>
      </w:pPr>
      <w:r w:rsidRPr="0B3CD59D">
        <w:rPr>
          <w:b/>
          <w:bCs/>
        </w:rPr>
        <w:t xml:space="preserve">Jako argument pro zachování pomníku bych použil zdroj č. </w:t>
      </w:r>
      <w:r w:rsidRPr="0B3CD59D">
        <w:rPr>
          <w:b/>
          <w:bCs/>
          <w:color w:val="FF0000"/>
        </w:rPr>
        <w:t>1 nebo 7</w:t>
      </w:r>
      <w:r w:rsidRPr="0B3CD59D">
        <w:rPr>
          <w:b/>
          <w:bCs/>
        </w:rPr>
        <w:t xml:space="preserve">, protože </w:t>
      </w:r>
      <w:r w:rsidRPr="0B3CD59D">
        <w:rPr>
          <w:b/>
          <w:bCs/>
          <w:color w:val="FF0000"/>
        </w:rPr>
        <w:t>Koněv pomohl osvobodit Prahu a přispěl k porážce nacismu</w:t>
      </w:r>
    </w:p>
    <w:p w14:paraId="701140D4" w14:textId="77777777" w:rsidR="00B717A3" w:rsidRDefault="00B717A3" w:rsidP="00B717A3">
      <w:pPr>
        <w:rPr>
          <w:b/>
          <w:bCs/>
        </w:rPr>
      </w:pPr>
    </w:p>
    <w:p w14:paraId="60F1019F" w14:textId="77777777" w:rsidR="00B717A3" w:rsidRPr="00AB6CB2" w:rsidRDefault="00B717A3" w:rsidP="00B717A3">
      <w:pPr>
        <w:rPr>
          <w:b/>
          <w:bCs/>
          <w:color w:val="FF0000"/>
        </w:rPr>
      </w:pPr>
      <w:r w:rsidRPr="0B3CD59D">
        <w:rPr>
          <w:b/>
          <w:bCs/>
        </w:rPr>
        <w:t xml:space="preserve">Jako argument proti zachování pomníku bych použil zdroj č. </w:t>
      </w:r>
      <w:r w:rsidRPr="0B3CD59D">
        <w:rPr>
          <w:b/>
          <w:bCs/>
          <w:color w:val="FF0000"/>
        </w:rPr>
        <w:t>4 nebo 5</w:t>
      </w:r>
      <w:r w:rsidRPr="0B3CD59D">
        <w:rPr>
          <w:b/>
          <w:bCs/>
        </w:rPr>
        <w:t xml:space="preserve"> protože </w:t>
      </w:r>
      <w:r w:rsidRPr="0B3CD59D">
        <w:rPr>
          <w:b/>
          <w:bCs/>
          <w:color w:val="FF0000"/>
        </w:rPr>
        <w:t>“osvobození” Prahy nás vrhlo jen do další diktatury, Koněv tvrdě potlačil povstání Maďarů, byl u stavby Berlínské zdi a asi byl zapojen i do invaze 1968; jeho pomník zároveň zneužívá současné Rusko je své propagandě</w:t>
      </w:r>
    </w:p>
    <w:p w14:paraId="18D80D4D" w14:textId="77777777" w:rsidR="00B717A3" w:rsidRDefault="00B717A3" w:rsidP="00B717A3">
      <w:pPr>
        <w:rPr>
          <w:b/>
          <w:bCs/>
        </w:rPr>
      </w:pPr>
    </w:p>
    <w:p w14:paraId="338302F6" w14:textId="77777777" w:rsidR="00B717A3" w:rsidRPr="006B3973" w:rsidRDefault="00B717A3" w:rsidP="00B717A3">
      <w:pPr>
        <w:rPr>
          <w:b/>
          <w:bCs/>
          <w:color w:val="FF0000"/>
        </w:rPr>
      </w:pPr>
      <w:r w:rsidRPr="0B3CD59D">
        <w:rPr>
          <w:b/>
          <w:bCs/>
        </w:rPr>
        <w:t xml:space="preserve">Pokud bych se měl rozhodnout, jsem spíše pro zachování/odstranění/upravení pomníku, protože… </w:t>
      </w:r>
      <w:r w:rsidRPr="0B3CD59D">
        <w:rPr>
          <w:b/>
          <w:bCs/>
          <w:color w:val="FF0000"/>
        </w:rPr>
        <w:t>Tady prostě záleží na výběru argumentu žáků</w:t>
      </w:r>
    </w:p>
    <w:p w14:paraId="441575DA" w14:textId="77777777" w:rsidR="00B717A3" w:rsidRDefault="00B717A3" w:rsidP="00B717A3">
      <w:pPr>
        <w:rPr>
          <w:b/>
          <w:bCs/>
        </w:rPr>
      </w:pPr>
    </w:p>
    <w:p w14:paraId="065707E9" w14:textId="77777777" w:rsidR="00B717A3" w:rsidRDefault="00B717A3" w:rsidP="00B717A3">
      <w:pPr>
        <w:rPr>
          <w:rFonts w:ascii="Calibri" w:eastAsia="Calibri" w:hAnsi="Calibri" w:cs="Calibri"/>
          <w:b/>
          <w:bCs/>
          <w:color w:val="FF0000"/>
        </w:rPr>
      </w:pPr>
      <w:r w:rsidRPr="0B3CD59D">
        <w:rPr>
          <w:rFonts w:ascii="Calibri" w:eastAsia="Calibri" w:hAnsi="Calibri" w:cs="Calibri"/>
          <w:b/>
          <w:bCs/>
        </w:rPr>
        <w:t xml:space="preserve">Myslíš, že má pomník ve veřejném prostoru plnit hlavně politickou, uměleckou, historickou nebo vzdělávací roli? Proč? </w:t>
      </w:r>
      <w:r w:rsidRPr="0B3CD59D">
        <w:rPr>
          <w:rFonts w:ascii="Calibri" w:eastAsia="Calibri" w:hAnsi="Calibri" w:cs="Calibri"/>
          <w:b/>
          <w:bCs/>
          <w:color w:val="FF0000"/>
        </w:rPr>
        <w:t xml:space="preserve">Opět záleží na argumentu žáků, zmíněné roviny úlohy pomníku se navíc mohou prolínat </w:t>
      </w:r>
    </w:p>
    <w:p w14:paraId="53D735B5" w14:textId="77777777" w:rsidR="00B717A3" w:rsidRDefault="00B717A3" w:rsidP="00B717A3">
      <w:pPr>
        <w:rPr>
          <w:rFonts w:ascii="Calibri" w:eastAsia="Calibri" w:hAnsi="Calibri" w:cs="Calibri"/>
          <w:b/>
          <w:bCs/>
        </w:rPr>
      </w:pPr>
    </w:p>
    <w:p w14:paraId="02344636" w14:textId="77777777" w:rsidR="00B717A3" w:rsidRDefault="00B717A3" w:rsidP="00B717A3">
      <w:pPr>
        <w:rPr>
          <w:rFonts w:ascii="Calibri" w:eastAsia="Calibri" w:hAnsi="Calibri" w:cs="Calibri"/>
          <w:b/>
          <w:bCs/>
          <w:color w:val="FF0000"/>
        </w:rPr>
      </w:pPr>
      <w:r w:rsidRPr="0B3CD59D">
        <w:rPr>
          <w:rFonts w:ascii="Calibri" w:eastAsia="Calibri" w:hAnsi="Calibri" w:cs="Calibri"/>
          <w:b/>
          <w:bCs/>
        </w:rPr>
        <w:t xml:space="preserve">Měl by mít umělec svobodu tvořit, co chce, i když jde o politicky citlivé téma? Nebo by měl přistoupit na požadavky zadavatele? </w:t>
      </w:r>
      <w:r w:rsidRPr="0B3CD59D">
        <w:rPr>
          <w:rFonts w:ascii="Calibri" w:eastAsia="Calibri" w:hAnsi="Calibri" w:cs="Calibri"/>
          <w:b/>
          <w:bCs/>
          <w:color w:val="FF0000"/>
        </w:rPr>
        <w:t xml:space="preserve">Opět je to k uváze a argumentaci žáků, nicméně v demokratické společnosti je obvyklejší preferovat svobodnější uměleckou tvorbu </w:t>
      </w:r>
    </w:p>
    <w:p w14:paraId="2A7636D9" w14:textId="77777777" w:rsidR="00B717A3" w:rsidRPr="00583716" w:rsidRDefault="00B717A3" w:rsidP="00B717A3"/>
    <w:p w14:paraId="7600A865" w14:textId="77777777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12491AA3" w14:textId="77777777" w:rsidR="7E97C02B" w:rsidRDefault="7E97C02B" w:rsidP="002618D3">
      <w:pPr>
        <w:pStyle w:val="NPIstyl"/>
      </w:pPr>
    </w:p>
    <w:p w14:paraId="198FA114" w14:textId="77777777" w:rsidR="002618D3" w:rsidRDefault="002618D3" w:rsidP="002618D3">
      <w:pPr>
        <w:pStyle w:val="NPIstyl"/>
      </w:pPr>
    </w:p>
    <w:p w14:paraId="36234925" w14:textId="77777777" w:rsidR="002618D3" w:rsidRDefault="002618D3" w:rsidP="002618D3">
      <w:pPr>
        <w:pStyle w:val="NPIstyl"/>
      </w:pPr>
    </w:p>
    <w:p w14:paraId="02B9D1DC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592F" w14:textId="77777777" w:rsidR="00AA7385" w:rsidRDefault="00AA7385">
      <w:r>
        <w:separator/>
      </w:r>
    </w:p>
  </w:endnote>
  <w:endnote w:type="continuationSeparator" w:id="0">
    <w:p w14:paraId="7489DF4A" w14:textId="77777777" w:rsidR="00AA7385" w:rsidRDefault="00AA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D096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BBE1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22DF727E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713817C0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C3B7" w14:textId="77777777" w:rsidR="00AA7385" w:rsidRDefault="00AA7385">
      <w:r>
        <w:separator/>
      </w:r>
    </w:p>
  </w:footnote>
  <w:footnote w:type="continuationSeparator" w:id="0">
    <w:p w14:paraId="52CDF94C" w14:textId="77777777" w:rsidR="00AA7385" w:rsidRDefault="00AA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25925B4A" w14:textId="77777777" w:rsidTr="7E97C02B">
      <w:trPr>
        <w:trHeight w:val="300"/>
      </w:trPr>
      <w:tc>
        <w:tcPr>
          <w:tcW w:w="3020" w:type="dxa"/>
        </w:tcPr>
        <w:p w14:paraId="755E4E4F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3DEF34EB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1CCDFDE7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7AC4ED96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CC50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3EC8A06" wp14:editId="0477F58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7031ED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18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A3"/>
    <w:rsid w:val="00023450"/>
    <w:rsid w:val="00054F68"/>
    <w:rsid w:val="000F1865"/>
    <w:rsid w:val="001023EE"/>
    <w:rsid w:val="001029CF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313A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72187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AA7385"/>
    <w:rsid w:val="00B343D2"/>
    <w:rsid w:val="00B717A3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3608D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13F60"/>
  <w15:chartTrackingRefBased/>
  <w15:docId w15:val="{CC6055C0-7AF1-408E-9701-A1AE8DE2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17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 w:line="240" w:lineRule="auto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  <w:lang w:eastAsia="cs-CZ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 w:line="240" w:lineRule="auto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 w:line="240" w:lineRule="auto"/>
      <w:outlineLvl w:val="2"/>
    </w:pPr>
    <w:rPr>
      <w:rFonts w:ascii="Times New Roman" w:eastAsiaTheme="minorEastAsia" w:hAnsi="Times New Roman" w:cstheme="majorEastAsia"/>
      <w:color w:val="2E74B5" w:themeColor="accent1" w:themeShade="BF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 w:line="240" w:lineRule="auto"/>
      <w:outlineLvl w:val="3"/>
    </w:pPr>
    <w:rPr>
      <w:rFonts w:ascii="Times New Roman" w:eastAsiaTheme="minorEastAsia" w:hAnsi="Times New Roman" w:cstheme="majorEastAsia"/>
      <w:i/>
      <w:iCs/>
      <w:color w:val="2E74B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after="0" w:line="288" w:lineRule="auto"/>
    </w:pPr>
    <w:rPr>
      <w:rFonts w:ascii="Minion Pro" w:eastAsia="Arial" w:hAnsi="Minion Pro" w:cs="Minion Pro"/>
      <w:color w:val="000000" w:themeColor="text1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pPr>
      <w:spacing w:after="0" w:line="240" w:lineRule="auto"/>
    </w:pPr>
    <w:rPr>
      <w:rFonts w:ascii="Arial" w:eastAsia="Arial" w:hAnsi="Arial" w:cs="Arial"/>
      <w:sz w:val="24"/>
      <w:szCs w:val="20"/>
      <w:lang w:eastAsia="cs-CZ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1" ma:contentTypeDescription="Vytvoří nový dokument" ma:contentTypeScope="" ma:versionID="eca8ed84224adbd450ad32796a19cf7d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7585f407e0ae1a0c98bf3b73aa006e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D0AF11-16C6-4514-AB4E-69C92A16A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1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3</cp:revision>
  <cp:lastPrinted>2025-08-15T09:26:00Z</cp:lastPrinted>
  <dcterms:created xsi:type="dcterms:W3CDTF">2025-07-01T15:21:00Z</dcterms:created>
  <dcterms:modified xsi:type="dcterms:W3CDTF">2025-08-15T09:26:00Z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