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6BB6" w14:textId="77777777" w:rsidR="006F4B6E" w:rsidRDefault="006F4B6E" w:rsidP="006F4B6E">
      <w:r>
        <w:rPr>
          <w:noProof/>
          <w:lang w:eastAsia="cs-CZ"/>
        </w:rPr>
        <w:drawing>
          <wp:inline distT="0" distB="0" distL="0" distR="0" wp14:anchorId="1E657CE0" wp14:editId="36746E39">
            <wp:extent cx="4391247" cy="3061358"/>
            <wp:effectExtent l="0" t="0" r="9525" b="5715"/>
            <wp:docPr id="1" name="Obrázek 1" descr="C:\Users\ziegler\AppData\Local\Microsoft\Windows\INetCache\Content.MSO\E96E6F6.tmp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ziegler\AppData\Local\Microsoft\Windows\INetCache\Content.MSO\E96E6F6.tmp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210" cy="308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824DE" w14:textId="77777777" w:rsidR="006F4B6E" w:rsidRDefault="006F4B6E" w:rsidP="006F4B6E">
      <w:r>
        <w:t>Obr. č. 1</w:t>
      </w:r>
    </w:p>
    <w:p w14:paraId="77BB4D4F" w14:textId="77777777" w:rsidR="006F4B6E" w:rsidRDefault="006F4B6E" w:rsidP="006F4B6E">
      <w:r>
        <w:rPr>
          <w:noProof/>
          <w:color w:val="0000FF"/>
          <w:lang w:eastAsia="cs-CZ"/>
        </w:rPr>
        <w:drawing>
          <wp:inline distT="0" distB="0" distL="0" distR="0" wp14:anchorId="2BB55A2C" wp14:editId="67511F2D">
            <wp:extent cx="6454140" cy="2839085"/>
            <wp:effectExtent l="0" t="0" r="3810" b="0"/>
            <wp:docPr id="2" name="Obrázek 2" descr="Výsledek obrázku pro průmyslová revoluce dělníci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Výsledek obrázku pro průmyslová revoluce dělníc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1C8DB" w14:textId="77777777" w:rsidR="006F4B6E" w:rsidRDefault="006F4B6E" w:rsidP="006F4B6E">
      <w:r>
        <w:t>Obr. č. 2</w:t>
      </w:r>
    </w:p>
    <w:p w14:paraId="5ED36ED2" w14:textId="77777777" w:rsidR="006F4B6E" w:rsidRDefault="006F4B6E" w:rsidP="006F4B6E">
      <w:r>
        <w:rPr>
          <w:noProof/>
          <w:color w:val="0000FF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2E25EF58" wp14:editId="03E92D44">
            <wp:simplePos x="0" y="0"/>
            <wp:positionH relativeFrom="margin">
              <wp:posOffset>2631440</wp:posOffset>
            </wp:positionH>
            <wp:positionV relativeFrom="paragraph">
              <wp:posOffset>211455</wp:posOffset>
            </wp:positionV>
            <wp:extent cx="4029710" cy="5528945"/>
            <wp:effectExtent l="0" t="0" r="8890" b="0"/>
            <wp:wrapTight wrapText="bothSides">
              <wp:wrapPolygon edited="0">
                <wp:start x="0" y="0"/>
                <wp:lineTo x="0" y="21508"/>
                <wp:lineTo x="21546" y="21508"/>
                <wp:lineTo x="21546" y="0"/>
                <wp:lineTo x="0" y="0"/>
              </wp:wrapPolygon>
            </wp:wrapTight>
            <wp:docPr id="4" name="Obrázek 4" descr="Výsledek obrázku pro watt jame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watt jame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552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cs-CZ"/>
        </w:rPr>
        <w:drawing>
          <wp:anchor distT="0" distB="0" distL="114300" distR="114300" simplePos="0" relativeHeight="251660288" behindDoc="1" locked="0" layoutInCell="1" allowOverlap="1" wp14:anchorId="5D2D5A26" wp14:editId="2FE84A16">
            <wp:simplePos x="0" y="0"/>
            <wp:positionH relativeFrom="margin">
              <wp:align>left</wp:align>
            </wp:positionH>
            <wp:positionV relativeFrom="paragraph">
              <wp:posOffset>157672</wp:posOffset>
            </wp:positionV>
            <wp:extent cx="2540635" cy="3523615"/>
            <wp:effectExtent l="0" t="0" r="0" b="635"/>
            <wp:wrapTight wrapText="bothSides">
              <wp:wrapPolygon edited="0">
                <wp:start x="0" y="0"/>
                <wp:lineTo x="0" y="21487"/>
                <wp:lineTo x="21379" y="21487"/>
                <wp:lineTo x="21379" y="0"/>
                <wp:lineTo x="0" y="0"/>
              </wp:wrapPolygon>
            </wp:wrapTight>
            <wp:docPr id="3" name="Obrázek 3" descr="Výsledek obrázku pro kapitalista karikatur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Výsledek obrázku pro kapitalista karikatur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F5264" w14:textId="77777777" w:rsidR="006F4B6E" w:rsidRDefault="006F4B6E" w:rsidP="006F4B6E"/>
    <w:p w14:paraId="2E18B9F2" w14:textId="77777777" w:rsidR="006F4B6E" w:rsidRDefault="006F4B6E" w:rsidP="006F4B6E">
      <w:r>
        <w:t>Obr. č. 3</w:t>
      </w:r>
    </w:p>
    <w:p w14:paraId="05A236E2" w14:textId="77777777" w:rsidR="006F4B6E" w:rsidRDefault="006F4B6E" w:rsidP="006F4B6E"/>
    <w:p w14:paraId="3B2037E5" w14:textId="77777777" w:rsidR="006F4B6E" w:rsidRDefault="006F4B6E" w:rsidP="006F4B6E"/>
    <w:p w14:paraId="5E0D2415" w14:textId="77777777" w:rsidR="006F4B6E" w:rsidRDefault="006F4B6E" w:rsidP="006F4B6E"/>
    <w:p w14:paraId="392E15F1" w14:textId="77777777" w:rsidR="006F4B6E" w:rsidRDefault="006F4B6E" w:rsidP="006F4B6E"/>
    <w:p w14:paraId="380C9000" w14:textId="77777777" w:rsidR="006F4B6E" w:rsidRDefault="006F4B6E" w:rsidP="006F4B6E"/>
    <w:p w14:paraId="54FD147C" w14:textId="77777777" w:rsidR="006F4B6E" w:rsidRDefault="006F4B6E" w:rsidP="006F4B6E"/>
    <w:p w14:paraId="0C07B3A4" w14:textId="77777777" w:rsidR="006F4B6E" w:rsidRDefault="006F4B6E" w:rsidP="006F4B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Obr. 4</w:t>
      </w:r>
    </w:p>
    <w:p w14:paraId="1E833ED9" w14:textId="77777777" w:rsidR="006F4B6E" w:rsidRDefault="006F4B6E" w:rsidP="006F4B6E"/>
    <w:p w14:paraId="2C0EBB03" w14:textId="77777777" w:rsidR="006F4B6E" w:rsidRDefault="006F4B6E" w:rsidP="006F4B6E"/>
    <w:p w14:paraId="4C293410" w14:textId="77777777" w:rsidR="006F4B6E" w:rsidRDefault="006F4B6E" w:rsidP="006F4B6E"/>
    <w:p w14:paraId="63BF18B6" w14:textId="77777777" w:rsidR="006F4B6E" w:rsidRDefault="006F4B6E" w:rsidP="006F4B6E">
      <w:r>
        <w:t>Zdroje obrázků:</w:t>
      </w:r>
    </w:p>
    <w:p w14:paraId="3523E239" w14:textId="77777777" w:rsidR="006F4B6E" w:rsidRDefault="006F4B6E" w:rsidP="006F4B6E">
      <w:r>
        <w:t xml:space="preserve">Obr. č. 1 - </w:t>
      </w:r>
      <w:r w:rsidRPr="007972A8">
        <w:rPr>
          <w:i/>
          <w:iCs/>
        </w:rPr>
        <w:t>Dětští horníci</w:t>
      </w:r>
      <w:r w:rsidRPr="007972A8">
        <w:t xml:space="preserve">. Online. In: Věda živě.cz. 2022. Dostupné z: </w:t>
      </w:r>
      <w:hyperlink r:id="rId18" w:history="1">
        <w:r w:rsidRPr="007972A8">
          <w:rPr>
            <w:rStyle w:val="Hypertextovodkaz"/>
          </w:rPr>
          <w:t>https://vedazive.cz/wp-content/uploads/2022/07/prace-deti-spinave.jpg</w:t>
        </w:r>
      </w:hyperlink>
      <w:r w:rsidRPr="007972A8">
        <w:t>. [cit. 2025-07-04].</w:t>
      </w:r>
    </w:p>
    <w:p w14:paraId="3CAA71F5" w14:textId="77777777" w:rsidR="006F4B6E" w:rsidRDefault="006F4B6E" w:rsidP="006F4B6E">
      <w:r>
        <w:t xml:space="preserve">Obr. č. 2 - </w:t>
      </w:r>
      <w:r w:rsidRPr="007972A8">
        <w:rPr>
          <w:i/>
          <w:iCs/>
        </w:rPr>
        <w:t>Dělníci u pasové výroby Henryho Forda</w:t>
      </w:r>
      <w:r w:rsidRPr="007972A8">
        <w:t xml:space="preserve">. Online. In: Medium.com. 2017. Dostupné z: </w:t>
      </w:r>
      <w:hyperlink r:id="rId19" w:history="1">
        <w:r w:rsidRPr="007972A8">
          <w:rPr>
            <w:rStyle w:val="Hypertextovodkaz"/>
          </w:rPr>
          <w:t>https://miro.medium.com/v2/resize:fit:720/format:webp/0*SQ07IvhEUyN6DScv.</w:t>
        </w:r>
      </w:hyperlink>
      <w:r w:rsidRPr="007972A8">
        <w:t>. [cit. 2025-07-04].</w:t>
      </w:r>
    </w:p>
    <w:p w14:paraId="71E2A841" w14:textId="77777777" w:rsidR="006F4B6E" w:rsidRDefault="006F4B6E" w:rsidP="006F4B6E">
      <w:r>
        <w:lastRenderedPageBreak/>
        <w:t xml:space="preserve">Obr. č. 3 - </w:t>
      </w:r>
      <w:r w:rsidRPr="007972A8">
        <w:rPr>
          <w:i/>
          <w:iCs/>
        </w:rPr>
        <w:t>Karikatura kapitalisty v časopisu Dikobraz</w:t>
      </w:r>
      <w:r w:rsidRPr="007972A8">
        <w:t xml:space="preserve">. Online. In: </w:t>
      </w:r>
      <w:proofErr w:type="spellStart"/>
      <w:r w:rsidRPr="007972A8">
        <w:t>Enzmannova</w:t>
      </w:r>
      <w:proofErr w:type="spellEnd"/>
      <w:r w:rsidRPr="007972A8">
        <w:t xml:space="preserve"> archa.com. 2012. Dostupné z: </w:t>
      </w:r>
      <w:hyperlink r:id="rId20" w:history="1">
        <w:r w:rsidRPr="007972A8">
          <w:rPr>
            <w:rStyle w:val="Hypertextovodkaz"/>
          </w:rPr>
          <w:t>https://blogger.googleusercontent.com/img/b/R29vZ2xl/AVvXsEju7VGX2ie4xdDdMfi3GDtzjXKTfa9sz0DFp6dVFd0ajhsfdjUqD7lik6bqVD9KGVaumn3f_sRlkk6k4MPdF-oLLHsFMQ6V38E9ikp3Gcb3r9hPQLDXLIha_qY3b-0G_6qmdI3w2zJQf8o/s1600/kapitalista_01.jpg</w:t>
        </w:r>
      </w:hyperlink>
      <w:r w:rsidRPr="007972A8">
        <w:t>. [cit. 2025-07-04].</w:t>
      </w:r>
    </w:p>
    <w:p w14:paraId="1F5DC72B" w14:textId="77777777" w:rsidR="006F4B6E" w:rsidRDefault="006F4B6E" w:rsidP="006F4B6E">
      <w:r>
        <w:t xml:space="preserve">Obr. 4. - </w:t>
      </w:r>
      <w:r w:rsidRPr="007972A8">
        <w:rPr>
          <w:i/>
          <w:iCs/>
        </w:rPr>
        <w:t>James Watt</w:t>
      </w:r>
      <w:r w:rsidRPr="007972A8">
        <w:t xml:space="preserve">. Online. In: Alamy.com. 2025. Dostupné z: </w:t>
      </w:r>
      <w:hyperlink r:id="rId21" w:history="1">
        <w:r w:rsidRPr="007972A8">
          <w:rPr>
            <w:rStyle w:val="Hypertextovodkaz"/>
          </w:rPr>
          <w:t>https://www.alamy.com/stock-photo-james-watt-1736-1819-was-a-scottish-inventor-and-mechanical-engineer-103996888.html</w:t>
        </w:r>
      </w:hyperlink>
      <w:r w:rsidRPr="007972A8">
        <w:t>. [cit. 2025-07-04].</w:t>
      </w:r>
    </w:p>
    <w:p w14:paraId="6BAE7258" w14:textId="77777777" w:rsidR="006F4B6E" w:rsidRDefault="006F4B6E" w:rsidP="006F4B6E"/>
    <w:p w14:paraId="0585FEDB" w14:textId="77777777" w:rsidR="001728D0" w:rsidRPr="00CF5307" w:rsidRDefault="001728D0" w:rsidP="002618D3">
      <w:pPr>
        <w:pStyle w:val="Podnadpis"/>
        <w:rPr>
          <w:rFonts w:ascii="Arial" w:hAnsi="Arial" w:cs="Arial"/>
        </w:rPr>
      </w:pPr>
    </w:p>
    <w:p w14:paraId="008ED6F4" w14:textId="77777777" w:rsidR="7E97C02B" w:rsidRDefault="7E97C02B" w:rsidP="002618D3">
      <w:pPr>
        <w:pStyle w:val="NPIstyl"/>
      </w:pPr>
    </w:p>
    <w:p w14:paraId="02D8F562" w14:textId="77777777" w:rsidR="002618D3" w:rsidRDefault="002618D3" w:rsidP="002618D3">
      <w:pPr>
        <w:pStyle w:val="NPIstyl"/>
      </w:pPr>
    </w:p>
    <w:p w14:paraId="584A608E" w14:textId="77777777" w:rsidR="002618D3" w:rsidRDefault="002618D3" w:rsidP="002618D3">
      <w:pPr>
        <w:pStyle w:val="NPIstyl"/>
      </w:pPr>
    </w:p>
    <w:p w14:paraId="38671684" w14:textId="77777777" w:rsidR="002618D3" w:rsidRPr="002618D3" w:rsidRDefault="002618D3" w:rsidP="002618D3">
      <w:pPr>
        <w:pStyle w:val="NPIstyl"/>
      </w:pPr>
    </w:p>
    <w:sectPr w:rsidR="002618D3" w:rsidRPr="002618D3" w:rsidSect="00E47961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50D7" w14:textId="77777777" w:rsidR="004E5FA7" w:rsidRDefault="004E5FA7">
      <w:r>
        <w:separator/>
      </w:r>
    </w:p>
  </w:endnote>
  <w:endnote w:type="continuationSeparator" w:id="0">
    <w:p w14:paraId="43F2F698" w14:textId="77777777" w:rsidR="004E5FA7" w:rsidRDefault="004E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E856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FC17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723FC576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1387282C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CC4F" w14:textId="77777777" w:rsidR="004E5FA7" w:rsidRDefault="004E5FA7">
      <w:r>
        <w:separator/>
      </w:r>
    </w:p>
  </w:footnote>
  <w:footnote w:type="continuationSeparator" w:id="0">
    <w:p w14:paraId="5FDCD904" w14:textId="77777777" w:rsidR="004E5FA7" w:rsidRDefault="004E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099DE132" w14:textId="77777777" w:rsidTr="7E97C02B">
      <w:trPr>
        <w:trHeight w:val="300"/>
      </w:trPr>
      <w:tc>
        <w:tcPr>
          <w:tcW w:w="3020" w:type="dxa"/>
        </w:tcPr>
        <w:p w14:paraId="7543670E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35D58989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5C0A1393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08D4F922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C61F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C9D9B44" wp14:editId="755A7CA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755FB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81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6E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93BA6"/>
    <w:rsid w:val="002A0512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6E6F"/>
    <w:rsid w:val="004E5FA7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6F4B6E"/>
    <w:rsid w:val="00737EA2"/>
    <w:rsid w:val="007417A0"/>
    <w:rsid w:val="00750031"/>
    <w:rsid w:val="007504D0"/>
    <w:rsid w:val="00763241"/>
    <w:rsid w:val="00773A43"/>
    <w:rsid w:val="00812B5E"/>
    <w:rsid w:val="00823E59"/>
    <w:rsid w:val="008269BF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A20BD1"/>
    <w:rsid w:val="00A73928"/>
    <w:rsid w:val="00A75D5D"/>
    <w:rsid w:val="00A8004D"/>
    <w:rsid w:val="00A86ED4"/>
    <w:rsid w:val="00A96256"/>
    <w:rsid w:val="00B343D2"/>
    <w:rsid w:val="00BB4E9F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DD0AA4"/>
    <w:rsid w:val="00E47961"/>
    <w:rsid w:val="00E66575"/>
    <w:rsid w:val="00E853FE"/>
    <w:rsid w:val="00EA01A6"/>
    <w:rsid w:val="00EA0C3E"/>
    <w:rsid w:val="00EC24D3"/>
    <w:rsid w:val="00EC5E1E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578CF"/>
  <w15:chartTrackingRefBased/>
  <w15:docId w15:val="{E80066B4-3F03-4E6E-BF38-6D1E9B2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4B6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 w:line="240" w:lineRule="auto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  <w:lang w:eastAsia="cs-CZ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 w:line="240" w:lineRule="auto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 w:line="240" w:lineRule="auto"/>
      <w:outlineLvl w:val="2"/>
    </w:pPr>
    <w:rPr>
      <w:rFonts w:ascii="Times New Roman" w:eastAsiaTheme="minorEastAsia" w:hAnsi="Times New Roman" w:cstheme="majorEastAsia"/>
      <w:color w:val="2E74B5" w:themeColor="accent1" w:themeShade="BF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 w:line="240" w:lineRule="auto"/>
      <w:outlineLvl w:val="3"/>
    </w:pPr>
    <w:rPr>
      <w:rFonts w:ascii="Times New Roman" w:eastAsiaTheme="minorEastAsia" w:hAnsi="Times New Roman" w:cstheme="majorEastAsia"/>
      <w:i/>
      <w:iCs/>
      <w:color w:val="2E74B5" w:themeColor="accent1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99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after="0" w:line="288" w:lineRule="auto"/>
    </w:pPr>
    <w:rPr>
      <w:rFonts w:ascii="Minion Pro" w:eastAsia="Arial" w:hAnsi="Minion Pro" w:cs="Minion Pro"/>
      <w:color w:val="000000" w:themeColor="text1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pPr>
      <w:spacing w:after="0" w:line="240" w:lineRule="auto"/>
    </w:pPr>
    <w:rPr>
      <w:rFonts w:ascii="Arial" w:eastAsia="Arial" w:hAnsi="Arial" w:cs="Arial"/>
      <w:sz w:val="24"/>
      <w:szCs w:val="20"/>
      <w:lang w:eastAsia="cs-CZ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  <w:style w:type="character" w:styleId="Sledovanodkaz">
    <w:name w:val="FollowedHyperlink"/>
    <w:basedOn w:val="Standardnpsmoodstavce"/>
    <w:rsid w:val="006F4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https://vedazive.cz/wp-content/uploads/2022/07/prace-deti-spinave.jp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lamy.com/stock-photo-james-watt-1736-1819-was-a-scottish-inventor-and-mechanical-engineer-103996888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iro.medium.com/v2/resize:fit:720/format:webp/0*SQ07IvhEUyN6DScv." TargetMode="External"/><Relationship Id="rId17" Type="http://schemas.openxmlformats.org/officeDocument/2006/relationships/image" Target="media/image4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blogger.googleusercontent.com/img/b/R29vZ2xl/AVvXsEju7VGX2ie4xdDdMfi3GDtzjXKTfa9sz0DFp6dVFd0ajhsfdjUqD7lik6bqVD9KGVaumn3f_sRlkk6k4MPdF-oLLHsFMQ6V38E9ikp3Gcb3r9hPQLDXLIha_qY3b-0G_6qmdI3w2zJQf8o/s1600/kapitalista_01.jpg" TargetMode="External"/><Relationship Id="rId20" Type="http://schemas.openxmlformats.org/officeDocument/2006/relationships/hyperlink" Target="https://blogger.googleusercontent.com/img/b/R29vZ2xl/AVvXsEju7VGX2ie4xdDdMfi3GDtzjXKTfa9sz0DFp6dVFd0ajhsfdjUqD7lik6bqVD9KGVaumn3f_sRlkk6k4MPdF-oLLHsFMQ6V38E9ikp3Gcb3r9hPQLDXLIha_qY3b-0G_6qmdI3w2zJQf8o/s1600/kapitalista_01.jp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footer" Target="footer1.xml"/><Relationship Id="rId10" Type="http://schemas.openxmlformats.org/officeDocument/2006/relationships/hyperlink" Target="https://vedazive.cz/wp-content/uploads/2022/07/prace-deti-spinave.jpg" TargetMode="External"/><Relationship Id="rId19" Type="http://schemas.openxmlformats.org/officeDocument/2006/relationships/hyperlink" Target="https://miro.medium.com/v2/resize:fit:720/format:webp/0*SQ07IvhEUyN6DScv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ogle.cz/url?sa=i&amp;rct=j&amp;q=&amp;esrc=s&amp;source=images&amp;cd=&amp;cad=rja&amp;uact=8&amp;ved=2ahUKEwirw5_Hr6ngAhUCblAKHcGjD9sQjRx6BAgBEAU&amp;url=https://www.alamy.com/stock-photo-james-watt-1736-1819-was-a-scottish-inventor-and-mechanical-engineer-103996888.html&amp;psig=AOvVaw0C9TEs_2zo84E2T7Gh7dQj&amp;ust=1549620277548271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1" ma:contentTypeDescription="Vytvoří nový dokument" ma:contentTypeScope="" ma:versionID="eca8ed84224adbd450ad32796a19cf7d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7585f407e0ae1a0c98bf3b73aa006e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879E90B2-4AC9-4CB6-BD33-0DB6D29D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1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4</cp:revision>
  <cp:lastPrinted>2025-08-12T08:02:00Z</cp:lastPrinted>
  <dcterms:created xsi:type="dcterms:W3CDTF">2025-07-04T07:39:00Z</dcterms:created>
  <dcterms:modified xsi:type="dcterms:W3CDTF">2025-08-12T08:02:00Z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