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D7" w:rsidRDefault="00C24047" w:rsidP="004B7DD7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Vodn</w:t>
      </w:r>
      <w:r w:rsidR="004B7DD7">
        <w:rPr>
          <w:rFonts w:ascii="Franklin Gothic Book" w:hAnsi="Franklin Gothic Book"/>
          <w:sz w:val="48"/>
          <w:szCs w:val="48"/>
        </w:rPr>
        <w:t>í parta</w:t>
      </w:r>
      <w:r w:rsidR="00996904">
        <w:rPr>
          <w:rFonts w:ascii="Franklin Gothic Book" w:hAnsi="Franklin Gothic Book"/>
          <w:sz w:val="48"/>
          <w:szCs w:val="48"/>
        </w:rPr>
        <w:t>:</w:t>
      </w:r>
    </w:p>
    <w:p w:rsidR="004B7DD7" w:rsidRPr="002B5819" w:rsidRDefault="004B7DD7" w:rsidP="008433D5">
      <w:pPr>
        <w:jc w:val="both"/>
        <w:rPr>
          <w:rFonts w:ascii="Franklin Gothic Book" w:hAnsi="Franklin Gothic Book"/>
        </w:rPr>
      </w:pPr>
      <w:r w:rsidRPr="002B5819">
        <w:rPr>
          <w:rFonts w:ascii="Franklin Gothic Book" w:hAnsi="Franklin Gothic Book"/>
        </w:rPr>
        <w:t>zapisovatel:</w:t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="00A538E6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>ilustrátor:</w:t>
      </w:r>
    </w:p>
    <w:p w:rsidR="002B5819" w:rsidRPr="002B5819" w:rsidRDefault="004B7DD7" w:rsidP="008433D5">
      <w:pPr>
        <w:jc w:val="both"/>
        <w:rPr>
          <w:rFonts w:ascii="Franklin Gothic Book" w:hAnsi="Franklin Gothic Book"/>
        </w:rPr>
      </w:pPr>
      <w:r w:rsidRPr="002B5819">
        <w:rPr>
          <w:rFonts w:ascii="Franklin Gothic Book" w:hAnsi="Franklin Gothic Book"/>
        </w:rPr>
        <w:t>pozo</w:t>
      </w:r>
      <w:r w:rsidR="00A538E6">
        <w:rPr>
          <w:rFonts w:ascii="Franklin Gothic Book" w:hAnsi="Franklin Gothic Book"/>
        </w:rPr>
        <w:t>rovatel (</w:t>
      </w:r>
      <w:r w:rsidR="00E50CFC">
        <w:rPr>
          <w:rFonts w:ascii="Franklin Gothic Book" w:hAnsi="Franklin Gothic Book"/>
        </w:rPr>
        <w:t>atlasy</w:t>
      </w:r>
      <w:r w:rsidR="00A538E6">
        <w:rPr>
          <w:rFonts w:ascii="Franklin Gothic Book" w:hAnsi="Franklin Gothic Book"/>
        </w:rPr>
        <w:t>, dalekohled)</w:t>
      </w:r>
      <w:r w:rsidR="00E50CFC">
        <w:rPr>
          <w:rFonts w:ascii="Franklin Gothic Book" w:hAnsi="Franklin Gothic Book"/>
        </w:rPr>
        <w:t xml:space="preserve">: </w:t>
      </w:r>
      <w:r w:rsidR="00E50CFC">
        <w:rPr>
          <w:rFonts w:ascii="Franklin Gothic Book" w:hAnsi="Franklin Gothic Book"/>
        </w:rPr>
        <w:tab/>
      </w:r>
      <w:r w:rsidR="00E50CFC">
        <w:rPr>
          <w:rFonts w:ascii="Franklin Gothic Book" w:hAnsi="Franklin Gothic Book"/>
        </w:rPr>
        <w:tab/>
      </w:r>
      <w:r w:rsidR="00A538E6">
        <w:rPr>
          <w:rFonts w:ascii="Franklin Gothic Book" w:hAnsi="Franklin Gothic Book"/>
        </w:rPr>
        <w:tab/>
      </w:r>
      <w:r w:rsidR="00E50CFC">
        <w:rPr>
          <w:rFonts w:ascii="Franklin Gothic Book" w:hAnsi="Franklin Gothic Book"/>
        </w:rPr>
        <w:t>pokusy</w:t>
      </w:r>
      <w:r w:rsidRPr="002B5819">
        <w:rPr>
          <w:rFonts w:ascii="Franklin Gothic Book" w:hAnsi="Franklin Gothic Book"/>
        </w:rPr>
        <w:t>, péče</w:t>
      </w:r>
      <w:r w:rsidR="00A538E6">
        <w:rPr>
          <w:rFonts w:ascii="Franklin Gothic Book" w:hAnsi="Franklin Gothic Book"/>
        </w:rPr>
        <w:t xml:space="preserve"> (nářadí)</w:t>
      </w:r>
      <w:r w:rsidRPr="002B5819">
        <w:rPr>
          <w:rFonts w:ascii="Franklin Gothic Book" w:hAnsi="Franklin Gothic Book"/>
        </w:rPr>
        <w:t>:</w:t>
      </w:r>
    </w:p>
    <w:p w:rsidR="002B5819" w:rsidRPr="002B5819" w:rsidRDefault="00ED0D36" w:rsidP="008433D5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1. Kde</w:t>
      </w:r>
      <w:r w:rsidR="00C24047">
        <w:rPr>
          <w:rFonts w:ascii="Franklin Gothic Book" w:hAnsi="Franklin Gothic Book"/>
          <w:sz w:val="28"/>
          <w:szCs w:val="28"/>
        </w:rPr>
        <w:t xml:space="preserve"> jsou tůně</w:t>
      </w:r>
      <w:r w:rsidR="00996904">
        <w:rPr>
          <w:rFonts w:ascii="Franklin Gothic Book" w:hAnsi="Franklin Gothic Book"/>
          <w:sz w:val="28"/>
          <w:szCs w:val="28"/>
        </w:rPr>
        <w:t>? – Vyfoť a zakresli</w:t>
      </w:r>
      <w:r w:rsidR="00C24047">
        <w:rPr>
          <w:rFonts w:ascii="Franklin Gothic Book" w:hAnsi="Franklin Gothic Book"/>
          <w:sz w:val="28"/>
          <w:szCs w:val="28"/>
        </w:rPr>
        <w:t xml:space="preserve"> do mapy modře</w:t>
      </w:r>
      <w:r w:rsidR="002B5819" w:rsidRPr="002B5819">
        <w:rPr>
          <w:rFonts w:ascii="Franklin Gothic Book" w:hAnsi="Franklin Gothic Book"/>
          <w:sz w:val="28"/>
          <w:szCs w:val="28"/>
        </w:rPr>
        <w:t xml:space="preserve">. </w:t>
      </w:r>
    </w:p>
    <w:p w:rsidR="00ED0D36" w:rsidRDefault="006E412F" w:rsidP="008433D5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cs-CZ"/>
        </w:rPr>
        <w:drawing>
          <wp:anchor distT="0" distB="0" distL="114300" distR="114300" simplePos="0" relativeHeight="251657214" behindDoc="0" locked="0" layoutInCell="1" allowOverlap="1" wp14:anchorId="5069FEEA" wp14:editId="0D652BE8">
            <wp:simplePos x="0" y="0"/>
            <wp:positionH relativeFrom="column">
              <wp:posOffset>5038090</wp:posOffset>
            </wp:positionH>
            <wp:positionV relativeFrom="paragraph">
              <wp:posOffset>228600</wp:posOffset>
            </wp:positionV>
            <wp:extent cx="1069340" cy="988060"/>
            <wp:effectExtent l="209550" t="228600" r="111760" b="23114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va_vážky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30275">
                      <a:off x="0" y="0"/>
                      <a:ext cx="106934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sz w:val="28"/>
          <w:szCs w:val="28"/>
        </w:rPr>
        <w:t>2. M</w:t>
      </w:r>
      <w:r w:rsidR="00C24047">
        <w:rPr>
          <w:rFonts w:ascii="Franklin Gothic Book" w:hAnsi="Franklin Gothic Book"/>
          <w:sz w:val="28"/>
          <w:szCs w:val="28"/>
        </w:rPr>
        <w:t>ají na březích mokřadní rostliny</w:t>
      </w:r>
      <w:r w:rsidR="002B5819" w:rsidRPr="002B5819">
        <w:rPr>
          <w:rFonts w:ascii="Franklin Gothic Book" w:hAnsi="Franklin Gothic Book"/>
          <w:sz w:val="28"/>
          <w:szCs w:val="28"/>
        </w:rPr>
        <w:t>? – Vy</w:t>
      </w:r>
      <w:r w:rsidR="00996904">
        <w:rPr>
          <w:rFonts w:ascii="Franklin Gothic Book" w:hAnsi="Franklin Gothic Book"/>
          <w:sz w:val="28"/>
          <w:szCs w:val="28"/>
        </w:rPr>
        <w:t>foť a zakresli do mapy zelen</w:t>
      </w:r>
      <w:r w:rsidR="002B5819" w:rsidRPr="002B5819">
        <w:rPr>
          <w:rFonts w:ascii="Franklin Gothic Book" w:hAnsi="Franklin Gothic Book"/>
          <w:sz w:val="28"/>
          <w:szCs w:val="28"/>
        </w:rPr>
        <w:t>ě.</w:t>
      </w:r>
    </w:p>
    <w:p w:rsidR="006E412F" w:rsidRDefault="006E412F" w:rsidP="008433D5">
      <w:pPr>
        <w:pStyle w:val="Bezmezer"/>
        <w:jc w:val="both"/>
        <w:rPr>
          <w:rFonts w:ascii="Franklin Gothic Book" w:hAnsi="Franklin Gothic Book"/>
          <w:sz w:val="28"/>
          <w:szCs w:val="28"/>
        </w:rPr>
      </w:pPr>
    </w:p>
    <w:p w:rsidR="002B5819" w:rsidRDefault="00650126" w:rsidP="008433D5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Našli jsme: </w:t>
      </w:r>
    </w:p>
    <w:p w:rsidR="00996904" w:rsidRDefault="008433D5" w:rsidP="008433D5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t</w:t>
      </w:r>
      <w:r w:rsidR="006E412F">
        <w:rPr>
          <w:rFonts w:ascii="Franklin Gothic Book" w:hAnsi="Franklin Gothic Book"/>
          <w:sz w:val="28"/>
          <w:szCs w:val="28"/>
        </w:rPr>
        <w:t>ůňku –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="006E412F">
        <w:rPr>
          <w:rFonts w:ascii="Franklin Gothic Book" w:hAnsi="Franklin Gothic Book"/>
          <w:sz w:val="28"/>
          <w:szCs w:val="28"/>
        </w:rPr>
        <w:t>nakresli tvar</w:t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 w:rsidR="00ED0D36">
        <w:rPr>
          <w:rFonts w:ascii="Franklin Gothic Book" w:hAnsi="Franklin Gothic Book"/>
          <w:sz w:val="28"/>
          <w:szCs w:val="28"/>
        </w:rPr>
        <w:tab/>
      </w:r>
      <w:r w:rsidR="00ED0D36">
        <w:rPr>
          <w:rFonts w:ascii="Franklin Gothic Book" w:hAnsi="Franklin Gothic Book"/>
          <w:sz w:val="28"/>
          <w:szCs w:val="28"/>
        </w:rPr>
        <w:tab/>
      </w:r>
      <w:r w:rsidR="006E412F">
        <w:rPr>
          <w:rFonts w:ascii="Franklin Gothic Book" w:hAnsi="Franklin Gothic Book"/>
          <w:sz w:val="28"/>
          <w:szCs w:val="28"/>
        </w:rPr>
        <w:t>vodního živočicha</w:t>
      </w:r>
    </w:p>
    <w:p w:rsidR="002B5819" w:rsidRDefault="004C3F18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20F09" wp14:editId="5017CF78">
                <wp:simplePos x="0" y="0"/>
                <wp:positionH relativeFrom="column">
                  <wp:posOffset>2818111</wp:posOffset>
                </wp:positionH>
                <wp:positionV relativeFrom="paragraph">
                  <wp:posOffset>143466</wp:posOffset>
                </wp:positionV>
                <wp:extent cx="2485176" cy="1561723"/>
                <wp:effectExtent l="0" t="0" r="10795" b="1968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176" cy="156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CD37D" id="Obdélník 12" o:spid="_x0000_s1026" style="position:absolute;margin-left:221.9pt;margin-top:11.3pt;width:195.7pt;height:1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" fillcolor="white [3212]" strokecolor="black [3213]" strokeweight="1pt"/>
            </w:pict>
          </mc:Fallback>
        </mc:AlternateContent>
      </w: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F0A88" wp14:editId="70C3D85F">
                <wp:simplePos x="0" y="0"/>
                <wp:positionH relativeFrom="column">
                  <wp:posOffset>-165006</wp:posOffset>
                </wp:positionH>
                <wp:positionV relativeFrom="paragraph">
                  <wp:posOffset>143466</wp:posOffset>
                </wp:positionV>
                <wp:extent cx="2476123" cy="1534562"/>
                <wp:effectExtent l="0" t="0" r="19685" b="279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123" cy="1534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80A98" id="Obdélník 11" o:spid="_x0000_s1026" style="position:absolute;margin-left:-13pt;margin-top:11.3pt;width:194.95pt;height:1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" fillcolor="white [3212]" strokecolor="black [3213]" strokeweight="1pt"/>
            </w:pict>
          </mc:Fallback>
        </mc:AlternateContent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 w:rsidR="001D447D">
        <w:rPr>
          <w:rFonts w:ascii="Franklin Gothic Book" w:hAnsi="Franklin Gothic Book"/>
          <w:sz w:val="28"/>
          <w:szCs w:val="28"/>
        </w:rPr>
        <w:tab/>
      </w:r>
      <w:r w:rsidR="001D447D">
        <w:rPr>
          <w:rFonts w:ascii="Franklin Gothic Book" w:hAnsi="Franklin Gothic Book"/>
          <w:sz w:val="28"/>
          <w:szCs w:val="28"/>
        </w:rPr>
        <w:tab/>
      </w: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Pr="002B5819" w:rsidRDefault="006E412F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cs-CZ"/>
        </w:rPr>
        <w:drawing>
          <wp:inline distT="0" distB="0" distL="0" distR="0" wp14:anchorId="2450B3F7" wp14:editId="4714E385">
            <wp:extent cx="914400" cy="33070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áby vývoj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819" w:rsidRPr="002B5819" w:rsidRDefault="002B5819" w:rsidP="006E412F">
      <w:pPr>
        <w:pStyle w:val="Bezmezer"/>
        <w:ind w:left="720"/>
        <w:rPr>
          <w:rFonts w:ascii="Franklin Gothic Book" w:hAnsi="Franklin Gothic Book"/>
          <w:sz w:val="32"/>
          <w:szCs w:val="32"/>
        </w:rPr>
      </w:pPr>
    </w:p>
    <w:p w:rsidR="002B5819" w:rsidRDefault="002B5819" w:rsidP="002B5819">
      <w:pPr>
        <w:pStyle w:val="Bezmezer"/>
        <w:ind w:left="720"/>
        <w:rPr>
          <w:rFonts w:ascii="Franklin Gothic Book" w:hAnsi="Franklin Gothic Book"/>
          <w:sz w:val="32"/>
          <w:szCs w:val="32"/>
        </w:rPr>
      </w:pPr>
    </w:p>
    <w:p w:rsidR="006E412F" w:rsidRDefault="006E412F" w:rsidP="006E412F">
      <w:pPr>
        <w:pStyle w:val="Bezmezer"/>
        <w:rPr>
          <w:rFonts w:ascii="Franklin Gothic Book" w:hAnsi="Franklin Gothic Book"/>
          <w:sz w:val="32"/>
          <w:szCs w:val="32"/>
        </w:rPr>
      </w:pPr>
    </w:p>
    <w:p w:rsidR="004C3F18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3. </w:t>
      </w:r>
      <w:r w:rsidR="004C3F18">
        <w:rPr>
          <w:rFonts w:ascii="Franklin Gothic Book" w:hAnsi="Franklin Gothic Book"/>
          <w:sz w:val="28"/>
          <w:szCs w:val="28"/>
        </w:rPr>
        <w:t>Naše otázka</w:t>
      </w:r>
    </w:p>
    <w:p w:rsidR="002B5819" w:rsidRDefault="004C3F18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4. </w:t>
      </w:r>
      <w:r w:rsidR="002B5819">
        <w:rPr>
          <w:rFonts w:ascii="Franklin Gothic Book" w:hAnsi="Franklin Gothic Book"/>
          <w:sz w:val="28"/>
          <w:szCs w:val="28"/>
        </w:rPr>
        <w:t>Co jsme pozorovali?</w:t>
      </w: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tbl>
      <w:tblPr>
        <w:tblStyle w:val="Mkatabulky"/>
        <w:tblW w:w="10207" w:type="dxa"/>
        <w:tblInd w:w="-743" w:type="dxa"/>
        <w:tblLook w:val="04A0" w:firstRow="1" w:lastRow="0" w:firstColumn="1" w:lastColumn="0" w:noHBand="0" w:noVBand="1"/>
      </w:tblPr>
      <w:tblGrid>
        <w:gridCol w:w="1990"/>
        <w:gridCol w:w="1511"/>
        <w:gridCol w:w="2624"/>
        <w:gridCol w:w="4082"/>
      </w:tblGrid>
      <w:tr w:rsidR="00E50CFC" w:rsidTr="008433D5">
        <w:tc>
          <w:tcPr>
            <w:tcW w:w="1990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kde</w:t>
            </w:r>
          </w:p>
        </w:tc>
        <w:tc>
          <w:tcPr>
            <w:tcW w:w="1511" w:type="dxa"/>
          </w:tcPr>
          <w:p w:rsidR="00E50CFC" w:rsidRDefault="006E412F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dospělce</w:t>
            </w:r>
          </w:p>
        </w:tc>
        <w:tc>
          <w:tcPr>
            <w:tcW w:w="2624" w:type="dxa"/>
          </w:tcPr>
          <w:p w:rsidR="00E50CFC" w:rsidRDefault="008433D5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m</w:t>
            </w:r>
            <w:r w:rsidR="006E412F">
              <w:rPr>
                <w:rFonts w:ascii="Franklin Gothic Book" w:hAnsi="Franklin Gothic Book"/>
                <w:sz w:val="28"/>
                <w:szCs w:val="28"/>
              </w:rPr>
              <w:t>ládě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6E412F">
              <w:rPr>
                <w:rFonts w:ascii="Franklin Gothic Book" w:hAnsi="Franklin Gothic Book"/>
                <w:sz w:val="28"/>
                <w:szCs w:val="28"/>
              </w:rPr>
              <w:t>(larvu/pulce)</w:t>
            </w:r>
          </w:p>
        </w:tc>
        <w:tc>
          <w:tcPr>
            <w:tcW w:w="4082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druh</w:t>
            </w:r>
          </w:p>
        </w:tc>
      </w:tr>
      <w:tr w:rsidR="00E50CFC" w:rsidTr="008433D5">
        <w:tc>
          <w:tcPr>
            <w:tcW w:w="1990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1511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624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4082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E50CFC" w:rsidTr="008433D5">
        <w:tc>
          <w:tcPr>
            <w:tcW w:w="1990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1511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624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4082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E50CFC" w:rsidTr="008433D5">
        <w:tc>
          <w:tcPr>
            <w:tcW w:w="1990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1511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2624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4082" w:type="dxa"/>
          </w:tcPr>
          <w:p w:rsidR="00E50CFC" w:rsidRDefault="00E50CFC" w:rsidP="002B5819">
            <w:pPr>
              <w:pStyle w:val="Bezmez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</w:tbl>
    <w:p w:rsidR="002B5819" w:rsidRPr="00BE7378" w:rsidRDefault="002825E5" w:rsidP="008433D5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lastRenderedPageBreak/>
        <w:t>5</w:t>
      </w:r>
      <w:r w:rsidR="002B5819" w:rsidRPr="00BE7378">
        <w:rPr>
          <w:rFonts w:ascii="Franklin Gothic Book" w:hAnsi="Franklin Gothic Book"/>
          <w:sz w:val="28"/>
          <w:szCs w:val="28"/>
        </w:rPr>
        <w:t xml:space="preserve">. Jak se tu </w:t>
      </w:r>
      <w:r w:rsidR="006E412F">
        <w:rPr>
          <w:rFonts w:ascii="Franklin Gothic Book" w:hAnsi="Franklin Gothic Book"/>
          <w:sz w:val="28"/>
          <w:szCs w:val="28"/>
        </w:rPr>
        <w:t>o podmínky pro vodní havěť</w:t>
      </w:r>
      <w:r w:rsidR="002B5819" w:rsidRPr="00BE7378">
        <w:rPr>
          <w:rFonts w:ascii="Franklin Gothic Book" w:hAnsi="Franklin Gothic Book"/>
          <w:sz w:val="28"/>
          <w:szCs w:val="28"/>
        </w:rPr>
        <w:t xml:space="preserve"> lidé starají?</w:t>
      </w:r>
    </w:p>
    <w:p w:rsidR="002B5819" w:rsidRPr="00BE7378" w:rsidRDefault="002B5819" w:rsidP="008433D5">
      <w:pPr>
        <w:pStyle w:val="Bezmezer"/>
        <w:ind w:left="720"/>
        <w:jc w:val="both"/>
        <w:rPr>
          <w:rFonts w:ascii="Franklin Gothic Book" w:hAnsi="Franklin Gothic Book"/>
          <w:sz w:val="28"/>
          <w:szCs w:val="28"/>
        </w:rPr>
      </w:pPr>
    </w:p>
    <w:p w:rsidR="006E412F" w:rsidRPr="006E412F" w:rsidRDefault="006E412F" w:rsidP="008433D5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Nechávají potoky, aby se klikatily.</w:t>
      </w:r>
      <w:r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 w:rsidRPr="00BE7378">
        <w:rPr>
          <w:rFonts w:ascii="Franklin Gothic Book" w:hAnsi="Franklin Gothic Book"/>
          <w:bCs/>
          <w:sz w:val="28"/>
          <w:szCs w:val="28"/>
        </w:rPr>
        <w:t>ano/ne</w:t>
      </w:r>
    </w:p>
    <w:p w:rsidR="006E412F" w:rsidRPr="006E412F" w:rsidRDefault="006E412F" w:rsidP="008433D5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Bagrem vyhlubují nové tůně.</w:t>
      </w:r>
      <w:r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 w:rsidRPr="00BE7378">
        <w:rPr>
          <w:rFonts w:ascii="Franklin Gothic Book" w:hAnsi="Franklin Gothic Book"/>
          <w:bCs/>
          <w:sz w:val="28"/>
          <w:szCs w:val="28"/>
        </w:rPr>
        <w:t>ano/ne</w:t>
      </w:r>
    </w:p>
    <w:p w:rsidR="006E412F" w:rsidRPr="006E412F" w:rsidRDefault="006E412F" w:rsidP="008433D5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  <w:r w:rsidRPr="006E412F">
        <w:rPr>
          <w:rFonts w:ascii="Franklin Gothic Book" w:hAnsi="Franklin Gothic Book"/>
          <w:bCs/>
          <w:sz w:val="28"/>
          <w:szCs w:val="28"/>
        </w:rPr>
        <w:t>Nové tůně</w:t>
      </w:r>
      <w:r>
        <w:rPr>
          <w:rFonts w:ascii="Franklin Gothic Book" w:hAnsi="Franklin Gothic Book"/>
          <w:bCs/>
          <w:sz w:val="28"/>
          <w:szCs w:val="28"/>
        </w:rPr>
        <w:t xml:space="preserve"> osazují mokřadními rostlinami.</w:t>
      </w:r>
      <w:r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 w:rsidRPr="00BE7378">
        <w:rPr>
          <w:rFonts w:ascii="Franklin Gothic Book" w:hAnsi="Franklin Gothic Book"/>
          <w:bCs/>
          <w:sz w:val="28"/>
          <w:szCs w:val="28"/>
        </w:rPr>
        <w:t>ano/ne</w:t>
      </w:r>
    </w:p>
    <w:p w:rsidR="00BA1E92" w:rsidRPr="00BE7378" w:rsidRDefault="006E412F" w:rsidP="008433D5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  <w:r w:rsidRPr="006E412F">
        <w:rPr>
          <w:rFonts w:ascii="Franklin Gothic Book" w:hAnsi="Franklin Gothic Book"/>
          <w:bCs/>
          <w:sz w:val="28"/>
          <w:szCs w:val="28"/>
        </w:rPr>
        <w:t>Brání zarůstání tůní keři a stromy.</w:t>
      </w:r>
      <w:r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 w:rsidRPr="00BE7378">
        <w:rPr>
          <w:rFonts w:ascii="Franklin Gothic Book" w:hAnsi="Franklin Gothic Book"/>
          <w:bCs/>
          <w:sz w:val="28"/>
          <w:szCs w:val="28"/>
        </w:rPr>
        <w:t>ano/ne</w:t>
      </w:r>
    </w:p>
    <w:p w:rsidR="00BE7378" w:rsidRDefault="00BE7378" w:rsidP="008433D5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</w:p>
    <w:p w:rsidR="002825E5" w:rsidRPr="00E50CFC" w:rsidRDefault="002825E5" w:rsidP="008433D5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6</w:t>
      </w:r>
      <w:r w:rsidR="00BE7378" w:rsidRPr="00BE7378">
        <w:rPr>
          <w:rFonts w:ascii="Franklin Gothic Book" w:hAnsi="Franklin Gothic Book"/>
          <w:bCs/>
          <w:sz w:val="28"/>
          <w:szCs w:val="28"/>
        </w:rPr>
        <w:t xml:space="preserve">. Jakou činnost </w:t>
      </w:r>
      <w:r w:rsidR="006E412F">
        <w:rPr>
          <w:rFonts w:ascii="Franklin Gothic Book" w:hAnsi="Franklin Gothic Book"/>
          <w:bCs/>
          <w:sz w:val="28"/>
          <w:szCs w:val="28"/>
        </w:rPr>
        <w:t>na pomoc vodní partě</w:t>
      </w:r>
      <w:r w:rsidR="00BE7378">
        <w:rPr>
          <w:rFonts w:ascii="Franklin Gothic Book" w:hAnsi="Franklin Gothic Book"/>
          <w:bCs/>
          <w:sz w:val="28"/>
          <w:szCs w:val="28"/>
        </w:rPr>
        <w:t xml:space="preserve"> </w:t>
      </w:r>
      <w:r w:rsidR="00BE7378" w:rsidRPr="00BE7378">
        <w:rPr>
          <w:rFonts w:ascii="Franklin Gothic Book" w:hAnsi="Franklin Gothic Book"/>
          <w:bCs/>
          <w:sz w:val="28"/>
          <w:szCs w:val="28"/>
        </w:rPr>
        <w:t xml:space="preserve">jsme zkusili my? </w:t>
      </w:r>
      <w:r w:rsidRPr="00E50CFC">
        <w:rPr>
          <w:rFonts w:ascii="Franklin Gothic Book" w:hAnsi="Franklin Gothic Book" w:cstheme="minorHAnsi"/>
          <w:sz w:val="28"/>
          <w:szCs w:val="28"/>
        </w:rPr>
        <w:t>Co jsme k tomu použili za nářadí a jiné věci?</w:t>
      </w:r>
    </w:p>
    <w:p w:rsidR="00BA1E92" w:rsidRPr="00BE7378" w:rsidRDefault="00BA1E92" w:rsidP="008433D5">
      <w:pPr>
        <w:pStyle w:val="Bezmezer"/>
        <w:jc w:val="both"/>
        <w:rPr>
          <w:rFonts w:ascii="Franklin Gothic Book" w:hAnsi="Franklin Gothic Book"/>
          <w:sz w:val="28"/>
          <w:szCs w:val="28"/>
        </w:rPr>
      </w:pPr>
    </w:p>
    <w:p w:rsidR="007A64AC" w:rsidRPr="00BE7378" w:rsidRDefault="007A64AC" w:rsidP="008433D5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A1E92" w:rsidRPr="00E50CFC" w:rsidRDefault="00BE7378" w:rsidP="008433D5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</w:rPr>
      </w:pPr>
      <w:r w:rsidRPr="00E50CFC">
        <w:rPr>
          <w:rFonts w:ascii="Franklin Gothic Book" w:hAnsi="Franklin Gothic Book" w:cstheme="minorHAnsi"/>
          <w:sz w:val="28"/>
          <w:szCs w:val="28"/>
        </w:rPr>
        <w:t>Nakresli jako komiks</w:t>
      </w:r>
      <w:r w:rsidR="008433D5">
        <w:rPr>
          <w:rFonts w:ascii="Franklin Gothic Book" w:hAnsi="Franklin Gothic Book" w:cstheme="minorHAnsi"/>
          <w:sz w:val="28"/>
          <w:szCs w:val="28"/>
        </w:rPr>
        <w:t>:</w:t>
      </w:r>
    </w:p>
    <w:p w:rsidR="00BE7378" w:rsidRDefault="00E50CFC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94886" wp14:editId="6D100309">
                <wp:simplePos x="0" y="0"/>
                <wp:positionH relativeFrom="column">
                  <wp:posOffset>3663950</wp:posOffset>
                </wp:positionH>
                <wp:positionV relativeFrom="paragraph">
                  <wp:posOffset>192405</wp:posOffset>
                </wp:positionV>
                <wp:extent cx="2336165" cy="1990725"/>
                <wp:effectExtent l="0" t="0" r="2603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A4495" id="Obdélník 15" o:spid="_x0000_s1026" style="position:absolute;margin-left:288.5pt;margin-top:15.15pt;width:183.95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" fillcolor="white [3212]" strokecolor="black [3213]" strokeweight="1pt"/>
            </w:pict>
          </mc:Fallback>
        </mc:AlternateContent>
      </w:r>
      <w:r w:rsidR="000544B4"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15F9E" wp14:editId="3ECDE0E1">
                <wp:simplePos x="0" y="0"/>
                <wp:positionH relativeFrom="column">
                  <wp:posOffset>-927100</wp:posOffset>
                </wp:positionH>
                <wp:positionV relativeFrom="paragraph">
                  <wp:posOffset>193675</wp:posOffset>
                </wp:positionV>
                <wp:extent cx="2181225" cy="199072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A9F9E" id="Obdélník 13" o:spid="_x0000_s1026" style="position:absolute;margin-left:-73pt;margin-top:15.25pt;width:171.75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" fillcolor="white [3212]" strokecolor="black [3213]" strokeweight="1pt"/>
            </w:pict>
          </mc:Fallback>
        </mc:AlternateContent>
      </w:r>
      <w:r w:rsidR="000544B4"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8DF37" wp14:editId="4FD84C1F">
                <wp:simplePos x="0" y="0"/>
                <wp:positionH relativeFrom="column">
                  <wp:posOffset>1330325</wp:posOffset>
                </wp:positionH>
                <wp:positionV relativeFrom="paragraph">
                  <wp:posOffset>193675</wp:posOffset>
                </wp:positionV>
                <wp:extent cx="2247900" cy="199072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4B4" w:rsidRDefault="000544B4" w:rsidP="000544B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8DF37" id="Obdélník 14" o:spid="_x0000_s1026" style="position:absolute;margin-left:104.75pt;margin-top:15.25pt;width:177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" fillcolor="white [3212]" strokecolor="black [3213]" strokeweight="1pt">
                <v:textbox>
                  <w:txbxContent>
                    <w:p w:rsidR="000544B4" w:rsidRDefault="000544B4" w:rsidP="000544B4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/>
          <w:bCs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Závěr: Co by n</w:t>
      </w:r>
      <w:r w:rsidR="006E412F">
        <w:rPr>
          <w:rFonts w:ascii="Franklin Gothic Book" w:hAnsi="Franklin Gothic Book"/>
          <w:bCs/>
          <w:sz w:val="28"/>
          <w:szCs w:val="28"/>
        </w:rPr>
        <w:t>ám asi řekli čolci, pulci nebo vážky</w:t>
      </w:r>
      <w:r>
        <w:rPr>
          <w:rFonts w:ascii="Franklin Gothic Book" w:hAnsi="Franklin Gothic Book"/>
          <w:bCs/>
          <w:sz w:val="28"/>
          <w:szCs w:val="28"/>
        </w:rPr>
        <w:t>, kdyby uměli mluvit:</w:t>
      </w: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Default="00025028" w:rsidP="000E6868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D26F1" wp14:editId="1FFBB1B0">
                <wp:simplePos x="0" y="0"/>
                <wp:positionH relativeFrom="column">
                  <wp:posOffset>3077210</wp:posOffset>
                </wp:positionH>
                <wp:positionV relativeFrom="paragraph">
                  <wp:posOffset>1270</wp:posOffset>
                </wp:positionV>
                <wp:extent cx="2336165" cy="1511935"/>
                <wp:effectExtent l="0" t="0" r="26035" b="183515"/>
                <wp:wrapNone/>
                <wp:docPr id="19" name="Zaoblený obdélníkový popis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1511935"/>
                        </a:xfrm>
                        <a:prstGeom prst="wedgeRoundRectCallout">
                          <a:avLst>
                            <a:gd name="adj1" fmla="val -21364"/>
                            <a:gd name="adj2" fmla="val 6089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378" w:rsidRDefault="00BE7378" w:rsidP="00BE7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D26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19" o:spid="_x0000_s1027" type="#_x0000_t62" style="position:absolute;margin-left:242.3pt;margin-top:.1pt;width:183.95pt;height:1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" adj="6185,23953" fillcolor="white [3212]" strokecolor="black [3213]" strokeweight="1pt">
                <v:textbox>
                  <w:txbxContent>
                    <w:p w:rsidR="00BE7378" w:rsidRDefault="00BE7378" w:rsidP="00BE73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412F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15DC6104" wp14:editId="42829325">
            <wp:simplePos x="0" y="0"/>
            <wp:positionH relativeFrom="column">
              <wp:posOffset>1597025</wp:posOffset>
            </wp:positionH>
            <wp:positionV relativeFrom="paragraph">
              <wp:posOffset>172085</wp:posOffset>
            </wp:positionV>
            <wp:extent cx="1219200" cy="44005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áby vývoj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378" w:rsidRDefault="00BE7378" w:rsidP="000E6868">
      <w:pPr>
        <w:spacing w:after="0" w:line="240" w:lineRule="auto"/>
        <w:rPr>
          <w:noProof/>
          <w:lang w:eastAsia="cs-CZ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Default="00996904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3D13A" wp14:editId="788E6F4A">
                <wp:simplePos x="0" y="0"/>
                <wp:positionH relativeFrom="column">
                  <wp:posOffset>-670560</wp:posOffset>
                </wp:positionH>
                <wp:positionV relativeFrom="paragraph">
                  <wp:posOffset>113665</wp:posOffset>
                </wp:positionV>
                <wp:extent cx="2336165" cy="1511935"/>
                <wp:effectExtent l="57150" t="495300" r="64135" b="107315"/>
                <wp:wrapNone/>
                <wp:docPr id="18" name="Zaoblený obdélníkový popis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6220">
                          <a:off x="0" y="0"/>
                          <a:ext cx="2336165" cy="1511935"/>
                        </a:xfrm>
                        <a:prstGeom prst="wedgeRoundRectCallout">
                          <a:avLst>
                            <a:gd name="adj1" fmla="val -46935"/>
                            <a:gd name="adj2" fmla="val 7462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378" w:rsidRDefault="00BE7378" w:rsidP="00BE7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3D13A" id="Zaoblený obdélníkový popisek 18" o:spid="_x0000_s1028" type="#_x0000_t62" style="position:absolute;margin-left:-52.8pt;margin-top:8.95pt;width:183.95pt;height:119.05pt;rotation:1145374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" adj="662,26919" fillcolor="white [3212]" strokecolor="black [3213]" strokeweight="1pt">
                <v:textbox>
                  <w:txbxContent>
                    <w:p w:rsidR="00BE7378" w:rsidRDefault="00BE7378" w:rsidP="00BE73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025028" w:rsidRDefault="0002502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025028" w:rsidRDefault="0002502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025028" w:rsidRDefault="0002502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025028" w:rsidRDefault="0002502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  <w:r>
        <w:rPr>
          <w:rFonts w:ascii="Franklin Gothic Book" w:hAnsi="Franklin Gothic Book"/>
          <w:noProof/>
          <w:sz w:val="28"/>
          <w:szCs w:val="28"/>
          <w:lang w:eastAsia="cs-CZ"/>
        </w:rPr>
        <w:drawing>
          <wp:anchor distT="0" distB="0" distL="114300" distR="114300" simplePos="0" relativeHeight="251674624" behindDoc="0" locked="0" layoutInCell="1" allowOverlap="1" wp14:anchorId="73A0D378" wp14:editId="7BDD9B86">
            <wp:simplePos x="0" y="0"/>
            <wp:positionH relativeFrom="margin">
              <wp:posOffset>2162810</wp:posOffset>
            </wp:positionH>
            <wp:positionV relativeFrom="margin">
              <wp:posOffset>7346950</wp:posOffset>
            </wp:positionV>
            <wp:extent cx="1069340" cy="988060"/>
            <wp:effectExtent l="59690" t="54610" r="57150" b="5715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va_vážky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10971">
                      <a:off x="0" y="0"/>
                      <a:ext cx="106934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28" w:rsidRDefault="0002502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025028" w:rsidRDefault="0002502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025028" w:rsidRDefault="0002502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025028" w:rsidRPr="008433D5" w:rsidRDefault="00025028" w:rsidP="004E2B75">
      <w:pPr>
        <w:pStyle w:val="Bezmezer"/>
        <w:rPr>
          <w:rFonts w:ascii="Franklin Gothic Book" w:hAnsi="Franklin Gothic Book"/>
        </w:rPr>
      </w:pPr>
      <w:r>
        <w:t xml:space="preserve">                                                    </w:t>
      </w:r>
      <w:r w:rsidR="008433D5">
        <w:t xml:space="preserve">       </w:t>
      </w:r>
      <w:r w:rsidR="008433D5" w:rsidRPr="008433D5">
        <w:rPr>
          <w:rFonts w:ascii="Franklin Gothic Book" w:hAnsi="Franklin Gothic Book"/>
        </w:rPr>
        <w:t>Obrá</w:t>
      </w:r>
      <w:r w:rsidRPr="008433D5">
        <w:rPr>
          <w:rFonts w:ascii="Franklin Gothic Book" w:hAnsi="Franklin Gothic Book"/>
        </w:rPr>
        <w:t>zky</w:t>
      </w:r>
      <w:r w:rsidR="008433D5" w:rsidRPr="008433D5">
        <w:rPr>
          <w:rFonts w:ascii="Franklin Gothic Book" w:hAnsi="Franklin Gothic Book"/>
        </w:rPr>
        <w:t xml:space="preserve"> z </w:t>
      </w:r>
      <w:r w:rsidRPr="008433D5">
        <w:rPr>
          <w:rFonts w:ascii="Franklin Gothic Book" w:hAnsi="Franklin Gothic Book"/>
        </w:rPr>
        <w:t>archiv</w:t>
      </w:r>
      <w:bookmarkStart w:id="0" w:name="_GoBack"/>
      <w:bookmarkEnd w:id="0"/>
      <w:r w:rsidRPr="008433D5">
        <w:rPr>
          <w:rFonts w:ascii="Franklin Gothic Book" w:hAnsi="Franklin Gothic Book"/>
        </w:rPr>
        <w:t>u Muzea Říčany.</w:t>
      </w: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sectPr w:rsidR="00BA1E92" w:rsidSect="00632BF3">
      <w:headerReference w:type="even" r:id="rId10"/>
      <w:headerReference w:type="defaul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2C7" w:rsidRDefault="006302C7" w:rsidP="00F03857">
      <w:pPr>
        <w:spacing w:after="0" w:line="240" w:lineRule="auto"/>
      </w:pPr>
      <w:r>
        <w:separator/>
      </w:r>
    </w:p>
  </w:endnote>
  <w:endnote w:type="continuationSeparator" w:id="0">
    <w:p w:rsidR="006302C7" w:rsidRDefault="006302C7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2C7" w:rsidRDefault="006302C7" w:rsidP="00F03857">
      <w:pPr>
        <w:spacing w:after="0" w:line="240" w:lineRule="auto"/>
      </w:pPr>
      <w:r>
        <w:separator/>
      </w:r>
    </w:p>
  </w:footnote>
  <w:footnote w:type="continuationSeparator" w:id="0">
    <w:p w:rsidR="006302C7" w:rsidRDefault="006302C7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5FEFE48" wp14:editId="426DE44D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CDC3724" wp14:editId="773C196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E98"/>
    <w:multiLevelType w:val="hybridMultilevel"/>
    <w:tmpl w:val="3C666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4077"/>
    <w:multiLevelType w:val="hybridMultilevel"/>
    <w:tmpl w:val="9F82E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56D3"/>
    <w:multiLevelType w:val="hybridMultilevel"/>
    <w:tmpl w:val="A9385CBE"/>
    <w:lvl w:ilvl="0" w:tplc="3EC68CCA">
      <w:numFmt w:val="bullet"/>
      <w:lvlText w:val="•"/>
      <w:lvlJc w:val="left"/>
      <w:pPr>
        <w:ind w:left="1065" w:hanging="705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4405"/>
    <w:multiLevelType w:val="hybridMultilevel"/>
    <w:tmpl w:val="E4EC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153B"/>
    <w:multiLevelType w:val="hybridMultilevel"/>
    <w:tmpl w:val="57442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11B7A"/>
    <w:multiLevelType w:val="hybridMultilevel"/>
    <w:tmpl w:val="118A2CEC"/>
    <w:lvl w:ilvl="0" w:tplc="CFFEF29C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E1A3C"/>
    <w:multiLevelType w:val="hybridMultilevel"/>
    <w:tmpl w:val="EB5E2828"/>
    <w:lvl w:ilvl="0" w:tplc="E6865BB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82081"/>
    <w:multiLevelType w:val="hybridMultilevel"/>
    <w:tmpl w:val="63A05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D092A"/>
    <w:multiLevelType w:val="hybridMultilevel"/>
    <w:tmpl w:val="82A0AF00"/>
    <w:lvl w:ilvl="0" w:tplc="E6865BB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148F4"/>
    <w:rsid w:val="00025028"/>
    <w:rsid w:val="00037AA1"/>
    <w:rsid w:val="000544B4"/>
    <w:rsid w:val="00092492"/>
    <w:rsid w:val="000A2FEE"/>
    <w:rsid w:val="000E6868"/>
    <w:rsid w:val="00152E51"/>
    <w:rsid w:val="00172E55"/>
    <w:rsid w:val="001B2590"/>
    <w:rsid w:val="001D447D"/>
    <w:rsid w:val="001D6AE9"/>
    <w:rsid w:val="002601B1"/>
    <w:rsid w:val="002825E5"/>
    <w:rsid w:val="00295110"/>
    <w:rsid w:val="002B5819"/>
    <w:rsid w:val="00302490"/>
    <w:rsid w:val="0031115D"/>
    <w:rsid w:val="003243B0"/>
    <w:rsid w:val="00351619"/>
    <w:rsid w:val="00355C5F"/>
    <w:rsid w:val="003C1782"/>
    <w:rsid w:val="004077CF"/>
    <w:rsid w:val="0041101A"/>
    <w:rsid w:val="00426898"/>
    <w:rsid w:val="00445A78"/>
    <w:rsid w:val="0047723B"/>
    <w:rsid w:val="00493718"/>
    <w:rsid w:val="004B7DD7"/>
    <w:rsid w:val="004C3F18"/>
    <w:rsid w:val="004D7A99"/>
    <w:rsid w:val="004E2B75"/>
    <w:rsid w:val="005033BC"/>
    <w:rsid w:val="00524533"/>
    <w:rsid w:val="00551D9C"/>
    <w:rsid w:val="005543A2"/>
    <w:rsid w:val="00566E98"/>
    <w:rsid w:val="00585804"/>
    <w:rsid w:val="0059613E"/>
    <w:rsid w:val="005B14CC"/>
    <w:rsid w:val="005C0AE6"/>
    <w:rsid w:val="005D33B0"/>
    <w:rsid w:val="006101A8"/>
    <w:rsid w:val="006302C7"/>
    <w:rsid w:val="00632BF3"/>
    <w:rsid w:val="00650126"/>
    <w:rsid w:val="00664A59"/>
    <w:rsid w:val="00677E64"/>
    <w:rsid w:val="00685CDD"/>
    <w:rsid w:val="006C31AC"/>
    <w:rsid w:val="006E412F"/>
    <w:rsid w:val="00732A9B"/>
    <w:rsid w:val="0074426E"/>
    <w:rsid w:val="00751409"/>
    <w:rsid w:val="0079488B"/>
    <w:rsid w:val="007A64AC"/>
    <w:rsid w:val="007B0ECC"/>
    <w:rsid w:val="007C5E57"/>
    <w:rsid w:val="007D1A36"/>
    <w:rsid w:val="007E36C9"/>
    <w:rsid w:val="007E4321"/>
    <w:rsid w:val="008048BF"/>
    <w:rsid w:val="008129D8"/>
    <w:rsid w:val="00834BD7"/>
    <w:rsid w:val="008433D5"/>
    <w:rsid w:val="00856CAF"/>
    <w:rsid w:val="008752F8"/>
    <w:rsid w:val="008B14A3"/>
    <w:rsid w:val="008B14F8"/>
    <w:rsid w:val="008C15DC"/>
    <w:rsid w:val="008E3C30"/>
    <w:rsid w:val="008F25F7"/>
    <w:rsid w:val="00915014"/>
    <w:rsid w:val="0098029D"/>
    <w:rsid w:val="00996904"/>
    <w:rsid w:val="009E2FB2"/>
    <w:rsid w:val="00A03080"/>
    <w:rsid w:val="00A538E6"/>
    <w:rsid w:val="00A54132"/>
    <w:rsid w:val="00A627A0"/>
    <w:rsid w:val="00A631C1"/>
    <w:rsid w:val="00A86090"/>
    <w:rsid w:val="00AD2BEB"/>
    <w:rsid w:val="00AE6202"/>
    <w:rsid w:val="00AF6BFA"/>
    <w:rsid w:val="00B265EC"/>
    <w:rsid w:val="00B403A1"/>
    <w:rsid w:val="00B45117"/>
    <w:rsid w:val="00B77F78"/>
    <w:rsid w:val="00B96DAA"/>
    <w:rsid w:val="00BA1E92"/>
    <w:rsid w:val="00BC27C4"/>
    <w:rsid w:val="00BE7378"/>
    <w:rsid w:val="00C162C7"/>
    <w:rsid w:val="00C24047"/>
    <w:rsid w:val="00C35461"/>
    <w:rsid w:val="00C71B5A"/>
    <w:rsid w:val="00C71F00"/>
    <w:rsid w:val="00C83579"/>
    <w:rsid w:val="00C95F85"/>
    <w:rsid w:val="00CC3489"/>
    <w:rsid w:val="00CD6163"/>
    <w:rsid w:val="00CF478F"/>
    <w:rsid w:val="00D01326"/>
    <w:rsid w:val="00D75D24"/>
    <w:rsid w:val="00DA2B19"/>
    <w:rsid w:val="00DA6661"/>
    <w:rsid w:val="00DA7D95"/>
    <w:rsid w:val="00DC6186"/>
    <w:rsid w:val="00DF65B4"/>
    <w:rsid w:val="00E23665"/>
    <w:rsid w:val="00E50CFC"/>
    <w:rsid w:val="00E56DCD"/>
    <w:rsid w:val="00E73419"/>
    <w:rsid w:val="00E806E2"/>
    <w:rsid w:val="00E921F9"/>
    <w:rsid w:val="00EB073D"/>
    <w:rsid w:val="00ED0D36"/>
    <w:rsid w:val="00F03857"/>
    <w:rsid w:val="00F32C0B"/>
    <w:rsid w:val="00F46E06"/>
    <w:rsid w:val="00F46FAC"/>
    <w:rsid w:val="00F97E0D"/>
    <w:rsid w:val="00FC0CE8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24EB2D"/>
  <w15:docId w15:val="{CEC3EAEE-53BD-4DDC-B630-BAAF422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E6868"/>
    <w:rPr>
      <w:i/>
      <w:iCs/>
    </w:rPr>
  </w:style>
  <w:style w:type="table" w:styleId="Mkatabulky">
    <w:name w:val="Table Grid"/>
    <w:basedOn w:val="Normlntabulka"/>
    <w:uiPriority w:val="39"/>
    <w:rsid w:val="002B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7</cp:revision>
  <cp:lastPrinted>2021-06-15T18:47:00Z</cp:lastPrinted>
  <dcterms:created xsi:type="dcterms:W3CDTF">2022-01-24T16:11:00Z</dcterms:created>
  <dcterms:modified xsi:type="dcterms:W3CDTF">2022-02-22T21:34:00Z</dcterms:modified>
</cp:coreProperties>
</file>