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4173BD" w14:textId="77777777" w:rsidR="000D2D92" w:rsidRDefault="00AB3698">
      <w:r>
        <w:t>OVU 9</w:t>
      </w:r>
    </w:p>
    <w:p w14:paraId="4701B83B" w14:textId="77777777" w:rsidR="00AB3698" w:rsidRDefault="00AB3698">
      <w:pPr>
        <w:rPr>
          <w:b/>
        </w:rPr>
      </w:pPr>
      <w:r w:rsidRPr="00AB3698">
        <w:rPr>
          <w:b/>
        </w:rPr>
        <w:t>Na cestě</w:t>
      </w:r>
    </w:p>
    <w:p w14:paraId="28058D79" w14:textId="77777777" w:rsidR="00AB3698" w:rsidRPr="00AB3698" w:rsidRDefault="00AB3698" w:rsidP="00AB3698">
      <w:pPr>
        <w:shd w:val="clear" w:color="auto" w:fill="FFFFFF"/>
        <w:spacing w:beforeAutospacing="1" w:after="0" w:afterAutospacing="1" w:line="240" w:lineRule="auto"/>
        <w:rPr>
          <w:rFonts w:ascii="Inter" w:eastAsia="Times New Roman" w:hAnsi="Inter" w:cs="Times New Roman"/>
          <w:color w:val="172B4D"/>
          <w:sz w:val="21"/>
          <w:szCs w:val="21"/>
          <w:lang w:eastAsia="cs-CZ"/>
        </w:rPr>
      </w:pPr>
      <w:proofErr w:type="spellStart"/>
      <w:r w:rsidRPr="00AB3698">
        <w:rPr>
          <w:rFonts w:ascii="Inter" w:eastAsia="Times New Roman" w:hAnsi="Inter" w:cs="Times New Roman"/>
          <w:i/>
          <w:iCs/>
          <w:color w:val="172B4D"/>
          <w:sz w:val="21"/>
          <w:szCs w:val="21"/>
          <w:lang w:eastAsia="cs-CZ"/>
        </w:rPr>
        <w:t>nformace</w:t>
      </w:r>
      <w:proofErr w:type="spellEnd"/>
      <w:r w:rsidRPr="00AB3698">
        <w:rPr>
          <w:rFonts w:ascii="Inter" w:eastAsia="Times New Roman" w:hAnsi="Inter" w:cs="Times New Roman"/>
          <w:i/>
          <w:iCs/>
          <w:color w:val="172B4D"/>
          <w:sz w:val="21"/>
          <w:szCs w:val="21"/>
          <w:lang w:eastAsia="cs-CZ"/>
        </w:rPr>
        <w:t xml:space="preserve"> v následujícím textu ověř na internetu. Do pravého sloupce napiš, ve kterém zdroji sis informaci dohledal a zda je informace pravdivá.</w:t>
      </w:r>
    </w:p>
    <w:p w14:paraId="78111852" w14:textId="77777777" w:rsidR="00AB3698" w:rsidRPr="00AB3698" w:rsidRDefault="00AB3698" w:rsidP="00AB3698">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AB3698">
        <w:rPr>
          <w:rFonts w:ascii="Inter" w:eastAsia="Times New Roman" w:hAnsi="Inter" w:cs="Times New Roman"/>
          <w:color w:val="172B4D"/>
          <w:sz w:val="21"/>
          <w:szCs w:val="21"/>
          <w:lang w:eastAsia="cs-CZ"/>
        </w:rPr>
        <w:t> </w:t>
      </w:r>
    </w:p>
    <w:tbl>
      <w:tblPr>
        <w:tblW w:w="8218" w:type="dxa"/>
        <w:tblBorders>
          <w:top w:val="double" w:sz="2" w:space="0" w:color="B3B3B3"/>
          <w:left w:val="double" w:sz="2" w:space="0" w:color="B3B3B3"/>
          <w:bottom w:val="double" w:sz="2" w:space="0" w:color="B3B3B3"/>
          <w:right w:val="double" w:sz="2" w:space="0" w:color="B3B3B3"/>
        </w:tblBorders>
        <w:tblCellMar>
          <w:left w:w="0" w:type="dxa"/>
          <w:right w:w="0" w:type="dxa"/>
        </w:tblCellMar>
        <w:tblLook w:val="04A0" w:firstRow="1" w:lastRow="0" w:firstColumn="1" w:lastColumn="0" w:noHBand="0" w:noVBand="1"/>
      </w:tblPr>
      <w:tblGrid>
        <w:gridCol w:w="1769"/>
        <w:gridCol w:w="2199"/>
        <w:gridCol w:w="4250"/>
      </w:tblGrid>
      <w:tr w:rsidR="00AB3698" w:rsidRPr="00AB3698" w14:paraId="37EBA0F5" w14:textId="77777777" w:rsidTr="00AB3698">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2DEF8ED" w14:textId="77777777" w:rsidR="00AB3698" w:rsidRPr="00AB3698" w:rsidRDefault="00AB3698" w:rsidP="00AB3698">
            <w:pPr>
              <w:spacing w:after="0" w:line="240" w:lineRule="auto"/>
              <w:rPr>
                <w:rFonts w:ascii="Times New Roman" w:eastAsia="Times New Roman" w:hAnsi="Times New Roman" w:cs="Times New Roman"/>
                <w:sz w:val="24"/>
                <w:szCs w:val="24"/>
                <w:lang w:eastAsia="cs-CZ"/>
              </w:rPr>
            </w:pPr>
            <w:r w:rsidRPr="00AB3698">
              <w:rPr>
                <w:rFonts w:ascii="Times New Roman" w:eastAsia="Times New Roman" w:hAnsi="Times New Roman" w:cs="Times New Roman"/>
                <w:sz w:val="24"/>
                <w:szCs w:val="24"/>
                <w:lang w:eastAsia="cs-CZ"/>
              </w:rPr>
              <w:t>Informace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F006EBD" w14:textId="77777777" w:rsidR="00AB3698" w:rsidRPr="00AB3698" w:rsidRDefault="00AB3698" w:rsidP="00AB3698">
            <w:pPr>
              <w:spacing w:after="0" w:line="240" w:lineRule="auto"/>
              <w:rPr>
                <w:rFonts w:ascii="Times New Roman" w:eastAsia="Times New Roman" w:hAnsi="Times New Roman" w:cs="Times New Roman"/>
                <w:sz w:val="24"/>
                <w:szCs w:val="24"/>
                <w:lang w:eastAsia="cs-CZ"/>
              </w:rPr>
            </w:pPr>
            <w:r w:rsidRPr="00AB3698">
              <w:rPr>
                <w:rFonts w:ascii="Times New Roman" w:eastAsia="Times New Roman" w:hAnsi="Times New Roman" w:cs="Times New Roman"/>
                <w:sz w:val="24"/>
                <w:szCs w:val="24"/>
                <w:lang w:eastAsia="cs-CZ"/>
              </w:rPr>
              <w:t>zdroj ověření</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EA55646" w14:textId="77777777" w:rsidR="00AB3698" w:rsidRPr="00AB3698" w:rsidRDefault="00AB3698" w:rsidP="00AB3698">
            <w:pPr>
              <w:spacing w:after="0" w:line="240" w:lineRule="auto"/>
              <w:rPr>
                <w:rFonts w:ascii="Times New Roman" w:eastAsia="Times New Roman" w:hAnsi="Times New Roman" w:cs="Times New Roman"/>
                <w:sz w:val="24"/>
                <w:szCs w:val="24"/>
                <w:lang w:eastAsia="cs-CZ"/>
              </w:rPr>
            </w:pPr>
            <w:r w:rsidRPr="00AB3698">
              <w:rPr>
                <w:rFonts w:ascii="Times New Roman" w:eastAsia="Times New Roman" w:hAnsi="Times New Roman" w:cs="Times New Roman"/>
                <w:sz w:val="24"/>
                <w:szCs w:val="24"/>
                <w:lang w:eastAsia="cs-CZ"/>
              </w:rPr>
              <w:t>pravdivá/nepravdivá/důvod</w:t>
            </w:r>
          </w:p>
        </w:tc>
      </w:tr>
      <w:tr w:rsidR="00AB3698" w:rsidRPr="00AB3698" w14:paraId="5DDB2C97" w14:textId="77777777" w:rsidTr="00AB3698">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58AB590" w14:textId="77777777" w:rsidR="00AB3698" w:rsidRPr="00AB3698" w:rsidRDefault="00AB3698" w:rsidP="00AB3698">
            <w:pPr>
              <w:spacing w:after="0" w:line="240" w:lineRule="auto"/>
              <w:rPr>
                <w:rFonts w:ascii="Times New Roman" w:eastAsia="Times New Roman" w:hAnsi="Times New Roman" w:cs="Times New Roman"/>
                <w:sz w:val="24"/>
                <w:szCs w:val="24"/>
                <w:lang w:eastAsia="cs-CZ"/>
              </w:rPr>
            </w:pPr>
            <w:r w:rsidRPr="00AB3698">
              <w:rPr>
                <w:rFonts w:ascii="Times New Roman" w:eastAsia="Times New Roman" w:hAnsi="Times New Roman" w:cs="Times New Roman"/>
                <w:sz w:val="24"/>
                <w:szCs w:val="24"/>
                <w:lang w:eastAsia="cs-CZ"/>
              </w:rPr>
              <w:t> </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56437FF" w14:textId="77777777" w:rsidR="00AB3698" w:rsidRPr="00AB3698" w:rsidRDefault="00AB3698" w:rsidP="00AB3698">
            <w:pPr>
              <w:spacing w:after="0" w:line="240" w:lineRule="auto"/>
              <w:rPr>
                <w:rFonts w:ascii="Times New Roman" w:eastAsia="Times New Roman" w:hAnsi="Times New Roman" w:cs="Times New Roman"/>
                <w:sz w:val="24"/>
                <w:szCs w:val="24"/>
                <w:lang w:eastAsia="cs-CZ"/>
              </w:rPr>
            </w:pPr>
            <w:r w:rsidRPr="00AB3698">
              <w:rPr>
                <w:rFonts w:ascii="Times New Roman" w:eastAsia="Times New Roman" w:hAnsi="Times New Roman" w:cs="Times New Roman"/>
                <w:sz w:val="24"/>
                <w:szCs w:val="24"/>
                <w:lang w:eastAsia="cs-CZ"/>
              </w:rPr>
              <w:t> </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0C4ED94" w14:textId="77777777" w:rsidR="00AB3698" w:rsidRPr="00AB3698" w:rsidRDefault="00AB3698" w:rsidP="00AB3698">
            <w:pPr>
              <w:spacing w:after="0" w:line="240" w:lineRule="auto"/>
              <w:rPr>
                <w:rFonts w:ascii="Times New Roman" w:eastAsia="Times New Roman" w:hAnsi="Times New Roman" w:cs="Times New Roman"/>
                <w:sz w:val="24"/>
                <w:szCs w:val="24"/>
                <w:lang w:eastAsia="cs-CZ"/>
              </w:rPr>
            </w:pPr>
            <w:r w:rsidRPr="00AB3698">
              <w:rPr>
                <w:rFonts w:ascii="Times New Roman" w:eastAsia="Times New Roman" w:hAnsi="Times New Roman" w:cs="Times New Roman"/>
                <w:sz w:val="24"/>
                <w:szCs w:val="24"/>
                <w:lang w:eastAsia="cs-CZ"/>
              </w:rPr>
              <w:t> </w:t>
            </w:r>
          </w:p>
        </w:tc>
      </w:tr>
      <w:tr w:rsidR="00AB3698" w:rsidRPr="00AB3698" w14:paraId="77BEE547" w14:textId="77777777" w:rsidTr="00AB3698">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C4A974A" w14:textId="77777777" w:rsidR="00AB3698" w:rsidRPr="00AB3698" w:rsidRDefault="00AB3698" w:rsidP="00AB3698">
            <w:pPr>
              <w:spacing w:after="0" w:line="240" w:lineRule="auto"/>
              <w:rPr>
                <w:rFonts w:ascii="Times New Roman" w:eastAsia="Times New Roman" w:hAnsi="Times New Roman" w:cs="Times New Roman"/>
                <w:sz w:val="24"/>
                <w:szCs w:val="24"/>
                <w:lang w:eastAsia="cs-CZ"/>
              </w:rPr>
            </w:pPr>
            <w:r w:rsidRPr="00AB3698">
              <w:rPr>
                <w:rFonts w:ascii="Times New Roman" w:eastAsia="Times New Roman" w:hAnsi="Times New Roman" w:cs="Times New Roman"/>
                <w:sz w:val="24"/>
                <w:szCs w:val="24"/>
                <w:lang w:eastAsia="cs-CZ"/>
              </w:rPr>
              <w:t> </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49AC415" w14:textId="77777777" w:rsidR="00AB3698" w:rsidRPr="00AB3698" w:rsidRDefault="00AB3698" w:rsidP="00AB3698">
            <w:pPr>
              <w:spacing w:after="0" w:line="240" w:lineRule="auto"/>
              <w:rPr>
                <w:rFonts w:ascii="Times New Roman" w:eastAsia="Times New Roman" w:hAnsi="Times New Roman" w:cs="Times New Roman"/>
                <w:sz w:val="24"/>
                <w:szCs w:val="24"/>
                <w:lang w:eastAsia="cs-CZ"/>
              </w:rPr>
            </w:pPr>
            <w:r w:rsidRPr="00AB3698">
              <w:rPr>
                <w:rFonts w:ascii="Times New Roman" w:eastAsia="Times New Roman" w:hAnsi="Times New Roman" w:cs="Times New Roman"/>
                <w:sz w:val="24"/>
                <w:szCs w:val="24"/>
                <w:lang w:eastAsia="cs-CZ"/>
              </w:rPr>
              <w:t> </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0611713" w14:textId="77777777" w:rsidR="00AB3698" w:rsidRPr="00AB3698" w:rsidRDefault="00AB3698" w:rsidP="00AB3698">
            <w:pPr>
              <w:spacing w:after="0" w:line="240" w:lineRule="auto"/>
              <w:rPr>
                <w:rFonts w:ascii="Times New Roman" w:eastAsia="Times New Roman" w:hAnsi="Times New Roman" w:cs="Times New Roman"/>
                <w:sz w:val="24"/>
                <w:szCs w:val="24"/>
                <w:lang w:eastAsia="cs-CZ"/>
              </w:rPr>
            </w:pPr>
            <w:r w:rsidRPr="00AB3698">
              <w:rPr>
                <w:rFonts w:ascii="Times New Roman" w:eastAsia="Times New Roman" w:hAnsi="Times New Roman" w:cs="Times New Roman"/>
                <w:sz w:val="24"/>
                <w:szCs w:val="24"/>
                <w:lang w:eastAsia="cs-CZ"/>
              </w:rPr>
              <w:t> </w:t>
            </w:r>
          </w:p>
        </w:tc>
      </w:tr>
      <w:tr w:rsidR="00AB3698" w:rsidRPr="00AB3698" w14:paraId="09DF6137" w14:textId="77777777" w:rsidTr="00AB3698">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16EC987" w14:textId="77777777" w:rsidR="00AB3698" w:rsidRPr="00AB3698" w:rsidRDefault="00AB3698" w:rsidP="00AB3698">
            <w:pPr>
              <w:spacing w:after="0" w:line="240" w:lineRule="auto"/>
              <w:rPr>
                <w:rFonts w:ascii="Times New Roman" w:eastAsia="Times New Roman" w:hAnsi="Times New Roman" w:cs="Times New Roman"/>
                <w:sz w:val="24"/>
                <w:szCs w:val="24"/>
                <w:lang w:eastAsia="cs-CZ"/>
              </w:rPr>
            </w:pPr>
            <w:r w:rsidRPr="00AB3698">
              <w:rPr>
                <w:rFonts w:ascii="Times New Roman" w:eastAsia="Times New Roman" w:hAnsi="Times New Roman" w:cs="Times New Roman"/>
                <w:sz w:val="24"/>
                <w:szCs w:val="24"/>
                <w:lang w:eastAsia="cs-CZ"/>
              </w:rPr>
              <w:t> </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236403F" w14:textId="77777777" w:rsidR="00AB3698" w:rsidRPr="00AB3698" w:rsidRDefault="00AB3698" w:rsidP="00AB3698">
            <w:pPr>
              <w:spacing w:after="0" w:line="240" w:lineRule="auto"/>
              <w:rPr>
                <w:rFonts w:ascii="Times New Roman" w:eastAsia="Times New Roman" w:hAnsi="Times New Roman" w:cs="Times New Roman"/>
                <w:sz w:val="24"/>
                <w:szCs w:val="24"/>
                <w:lang w:eastAsia="cs-CZ"/>
              </w:rPr>
            </w:pPr>
            <w:r w:rsidRPr="00AB3698">
              <w:rPr>
                <w:rFonts w:ascii="Times New Roman" w:eastAsia="Times New Roman" w:hAnsi="Times New Roman" w:cs="Times New Roman"/>
                <w:sz w:val="24"/>
                <w:szCs w:val="24"/>
                <w:lang w:eastAsia="cs-CZ"/>
              </w:rPr>
              <w:t> </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64B82A2" w14:textId="77777777" w:rsidR="00AB3698" w:rsidRPr="00AB3698" w:rsidRDefault="00AB3698" w:rsidP="00AB3698">
            <w:pPr>
              <w:spacing w:after="0" w:line="240" w:lineRule="auto"/>
              <w:rPr>
                <w:rFonts w:ascii="Times New Roman" w:eastAsia="Times New Roman" w:hAnsi="Times New Roman" w:cs="Times New Roman"/>
                <w:sz w:val="24"/>
                <w:szCs w:val="24"/>
                <w:lang w:eastAsia="cs-CZ"/>
              </w:rPr>
            </w:pPr>
            <w:r w:rsidRPr="00AB3698">
              <w:rPr>
                <w:rFonts w:ascii="Times New Roman" w:eastAsia="Times New Roman" w:hAnsi="Times New Roman" w:cs="Times New Roman"/>
                <w:sz w:val="24"/>
                <w:szCs w:val="24"/>
                <w:lang w:eastAsia="cs-CZ"/>
              </w:rPr>
              <w:t> </w:t>
            </w:r>
          </w:p>
        </w:tc>
      </w:tr>
      <w:tr w:rsidR="00AB3698" w:rsidRPr="00AB3698" w14:paraId="1473C14F" w14:textId="77777777" w:rsidTr="00AB3698">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9A11EB8" w14:textId="77777777" w:rsidR="00AB3698" w:rsidRPr="00AB3698" w:rsidRDefault="00AB3698" w:rsidP="00AB3698">
            <w:pPr>
              <w:spacing w:after="0" w:line="240" w:lineRule="auto"/>
              <w:rPr>
                <w:rFonts w:ascii="Times New Roman" w:eastAsia="Times New Roman" w:hAnsi="Times New Roman" w:cs="Times New Roman"/>
                <w:sz w:val="24"/>
                <w:szCs w:val="24"/>
                <w:lang w:eastAsia="cs-CZ"/>
              </w:rPr>
            </w:pPr>
            <w:r w:rsidRPr="00AB3698">
              <w:rPr>
                <w:rFonts w:ascii="Times New Roman" w:eastAsia="Times New Roman" w:hAnsi="Times New Roman" w:cs="Times New Roman"/>
                <w:sz w:val="24"/>
                <w:szCs w:val="24"/>
                <w:lang w:eastAsia="cs-CZ"/>
              </w:rPr>
              <w:t> </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5246B56" w14:textId="77777777" w:rsidR="00AB3698" w:rsidRPr="00AB3698" w:rsidRDefault="00AB3698" w:rsidP="00AB3698">
            <w:pPr>
              <w:spacing w:after="0" w:line="240" w:lineRule="auto"/>
              <w:rPr>
                <w:rFonts w:ascii="Times New Roman" w:eastAsia="Times New Roman" w:hAnsi="Times New Roman" w:cs="Times New Roman"/>
                <w:sz w:val="24"/>
                <w:szCs w:val="24"/>
                <w:lang w:eastAsia="cs-CZ"/>
              </w:rPr>
            </w:pPr>
            <w:r w:rsidRPr="00AB3698">
              <w:rPr>
                <w:rFonts w:ascii="Times New Roman" w:eastAsia="Times New Roman" w:hAnsi="Times New Roman" w:cs="Times New Roman"/>
                <w:sz w:val="24"/>
                <w:szCs w:val="24"/>
                <w:lang w:eastAsia="cs-CZ"/>
              </w:rPr>
              <w:t> </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1368AB3" w14:textId="77777777" w:rsidR="00AB3698" w:rsidRPr="00AB3698" w:rsidRDefault="00AB3698" w:rsidP="00AB3698">
            <w:pPr>
              <w:spacing w:after="0" w:line="240" w:lineRule="auto"/>
              <w:rPr>
                <w:rFonts w:ascii="Times New Roman" w:eastAsia="Times New Roman" w:hAnsi="Times New Roman" w:cs="Times New Roman"/>
                <w:sz w:val="24"/>
                <w:szCs w:val="24"/>
                <w:lang w:eastAsia="cs-CZ"/>
              </w:rPr>
            </w:pPr>
            <w:r w:rsidRPr="00AB3698">
              <w:rPr>
                <w:rFonts w:ascii="Times New Roman" w:eastAsia="Times New Roman" w:hAnsi="Times New Roman" w:cs="Times New Roman"/>
                <w:sz w:val="24"/>
                <w:szCs w:val="24"/>
                <w:lang w:eastAsia="cs-CZ"/>
              </w:rPr>
              <w:t> </w:t>
            </w:r>
          </w:p>
        </w:tc>
      </w:tr>
      <w:tr w:rsidR="00AB3698" w:rsidRPr="00AB3698" w14:paraId="56233E27" w14:textId="77777777" w:rsidTr="00AB3698">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CBA3BB" w14:textId="77777777" w:rsidR="00AB3698" w:rsidRPr="00AB3698" w:rsidRDefault="00AB3698" w:rsidP="00AB3698">
            <w:pPr>
              <w:spacing w:after="0" w:line="240" w:lineRule="auto"/>
              <w:rPr>
                <w:rFonts w:ascii="Times New Roman" w:eastAsia="Times New Roman" w:hAnsi="Times New Roman" w:cs="Times New Roman"/>
                <w:sz w:val="24"/>
                <w:szCs w:val="24"/>
                <w:lang w:eastAsia="cs-CZ"/>
              </w:rPr>
            </w:pPr>
            <w:r w:rsidRPr="00AB3698">
              <w:rPr>
                <w:rFonts w:ascii="Times New Roman" w:eastAsia="Times New Roman" w:hAnsi="Times New Roman" w:cs="Times New Roman"/>
                <w:sz w:val="24"/>
                <w:szCs w:val="24"/>
                <w:lang w:eastAsia="cs-CZ"/>
              </w:rPr>
              <w:t> </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A5500F9" w14:textId="77777777" w:rsidR="00AB3698" w:rsidRPr="00AB3698" w:rsidRDefault="00AB3698" w:rsidP="00AB3698">
            <w:pPr>
              <w:spacing w:after="0" w:line="240" w:lineRule="auto"/>
              <w:rPr>
                <w:rFonts w:ascii="Times New Roman" w:eastAsia="Times New Roman" w:hAnsi="Times New Roman" w:cs="Times New Roman"/>
                <w:sz w:val="24"/>
                <w:szCs w:val="24"/>
                <w:lang w:eastAsia="cs-CZ"/>
              </w:rPr>
            </w:pPr>
            <w:r w:rsidRPr="00AB3698">
              <w:rPr>
                <w:rFonts w:ascii="Times New Roman" w:eastAsia="Times New Roman" w:hAnsi="Times New Roman" w:cs="Times New Roman"/>
                <w:sz w:val="24"/>
                <w:szCs w:val="24"/>
                <w:lang w:eastAsia="cs-CZ"/>
              </w:rPr>
              <w:t> </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A13013C" w14:textId="77777777" w:rsidR="00AB3698" w:rsidRPr="00AB3698" w:rsidRDefault="00AB3698" w:rsidP="00AB3698">
            <w:pPr>
              <w:spacing w:after="0" w:line="240" w:lineRule="auto"/>
              <w:rPr>
                <w:rFonts w:ascii="Times New Roman" w:eastAsia="Times New Roman" w:hAnsi="Times New Roman" w:cs="Times New Roman"/>
                <w:sz w:val="24"/>
                <w:szCs w:val="24"/>
                <w:lang w:eastAsia="cs-CZ"/>
              </w:rPr>
            </w:pPr>
            <w:r w:rsidRPr="00AB3698">
              <w:rPr>
                <w:rFonts w:ascii="Times New Roman" w:eastAsia="Times New Roman" w:hAnsi="Times New Roman" w:cs="Times New Roman"/>
                <w:sz w:val="24"/>
                <w:szCs w:val="24"/>
                <w:lang w:eastAsia="cs-CZ"/>
              </w:rPr>
              <w:t> </w:t>
            </w:r>
          </w:p>
        </w:tc>
      </w:tr>
      <w:tr w:rsidR="00AB3698" w:rsidRPr="00AB3698" w14:paraId="14EAB4A3" w14:textId="77777777" w:rsidTr="00AB3698">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1143277" w14:textId="77777777" w:rsidR="00AB3698" w:rsidRPr="00AB3698" w:rsidRDefault="00AB3698" w:rsidP="00AB3698">
            <w:pPr>
              <w:spacing w:after="0" w:line="240" w:lineRule="auto"/>
              <w:rPr>
                <w:rFonts w:ascii="Times New Roman" w:eastAsia="Times New Roman" w:hAnsi="Times New Roman" w:cs="Times New Roman"/>
                <w:sz w:val="24"/>
                <w:szCs w:val="24"/>
                <w:lang w:eastAsia="cs-CZ"/>
              </w:rPr>
            </w:pPr>
            <w:r w:rsidRPr="00AB3698">
              <w:rPr>
                <w:rFonts w:ascii="Times New Roman" w:eastAsia="Times New Roman" w:hAnsi="Times New Roman" w:cs="Times New Roman"/>
                <w:sz w:val="24"/>
                <w:szCs w:val="24"/>
                <w:lang w:eastAsia="cs-CZ"/>
              </w:rPr>
              <w:t> </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EE0BFF9" w14:textId="77777777" w:rsidR="00AB3698" w:rsidRPr="00AB3698" w:rsidRDefault="00AB3698" w:rsidP="00AB3698">
            <w:pPr>
              <w:spacing w:after="0" w:line="240" w:lineRule="auto"/>
              <w:rPr>
                <w:rFonts w:ascii="Times New Roman" w:eastAsia="Times New Roman" w:hAnsi="Times New Roman" w:cs="Times New Roman"/>
                <w:sz w:val="24"/>
                <w:szCs w:val="24"/>
                <w:lang w:eastAsia="cs-CZ"/>
              </w:rPr>
            </w:pPr>
            <w:r w:rsidRPr="00AB3698">
              <w:rPr>
                <w:rFonts w:ascii="Times New Roman" w:eastAsia="Times New Roman" w:hAnsi="Times New Roman" w:cs="Times New Roman"/>
                <w:sz w:val="24"/>
                <w:szCs w:val="24"/>
                <w:lang w:eastAsia="cs-CZ"/>
              </w:rPr>
              <w:t> </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F316489" w14:textId="77777777" w:rsidR="00AB3698" w:rsidRPr="00AB3698" w:rsidRDefault="00AB3698" w:rsidP="00AB3698">
            <w:pPr>
              <w:spacing w:after="0" w:line="240" w:lineRule="auto"/>
              <w:rPr>
                <w:rFonts w:ascii="Times New Roman" w:eastAsia="Times New Roman" w:hAnsi="Times New Roman" w:cs="Times New Roman"/>
                <w:sz w:val="24"/>
                <w:szCs w:val="24"/>
                <w:lang w:eastAsia="cs-CZ"/>
              </w:rPr>
            </w:pPr>
            <w:r w:rsidRPr="00AB3698">
              <w:rPr>
                <w:rFonts w:ascii="Times New Roman" w:eastAsia="Times New Roman" w:hAnsi="Times New Roman" w:cs="Times New Roman"/>
                <w:sz w:val="24"/>
                <w:szCs w:val="24"/>
                <w:lang w:eastAsia="cs-CZ"/>
              </w:rPr>
              <w:t> </w:t>
            </w:r>
          </w:p>
        </w:tc>
      </w:tr>
    </w:tbl>
    <w:p w14:paraId="0B209507" w14:textId="77777777" w:rsidR="00AB3698" w:rsidRPr="00AB3698" w:rsidRDefault="00AB3698" w:rsidP="00AB3698">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AB3698">
        <w:rPr>
          <w:rFonts w:ascii="Inter" w:eastAsia="Times New Roman" w:hAnsi="Inter" w:cs="Times New Roman"/>
          <w:color w:val="172B4D"/>
          <w:sz w:val="21"/>
          <w:szCs w:val="21"/>
          <w:lang w:eastAsia="cs-CZ"/>
        </w:rPr>
        <w:t> </w:t>
      </w:r>
    </w:p>
    <w:p w14:paraId="7C01EFC7" w14:textId="77777777" w:rsidR="00AB3698" w:rsidRPr="00AB3698" w:rsidRDefault="00AB3698" w:rsidP="00AB3698">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AB3698">
        <w:rPr>
          <w:rFonts w:ascii="Inter" w:eastAsia="Times New Roman" w:hAnsi="Inter" w:cs="Times New Roman"/>
          <w:color w:val="172B4D"/>
          <w:sz w:val="21"/>
          <w:szCs w:val="21"/>
          <w:lang w:eastAsia="cs-CZ"/>
        </w:rPr>
        <w:t>Veverka obecná je malý hlodavec obývající lesy, parky a zahrady po celé Evropě a části Asie. Její huňatý ocas, který tvoří přibližně polovinu délky těla, jí pomáhá udržovat rovnováhu při skocích mezi stromy.</w:t>
      </w:r>
    </w:p>
    <w:p w14:paraId="71589502" w14:textId="77777777" w:rsidR="00AB3698" w:rsidRPr="00AB3698" w:rsidRDefault="00AB3698" w:rsidP="00AB3698">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AB3698">
        <w:rPr>
          <w:rFonts w:ascii="Inter" w:eastAsia="Times New Roman" w:hAnsi="Inter" w:cs="Times New Roman"/>
          <w:color w:val="172B4D"/>
          <w:sz w:val="21"/>
          <w:szCs w:val="21"/>
          <w:lang w:eastAsia="cs-CZ"/>
        </w:rPr>
        <w:t>Veverky jsou výhradně býložravé, živí se semeny, ořechy, plody a houbami. Jejich strava se mění v závislosti na ročním období a dostupnosti potravy.</w:t>
      </w:r>
    </w:p>
    <w:p w14:paraId="6E596755" w14:textId="77777777" w:rsidR="00AB3698" w:rsidRPr="00AB3698" w:rsidRDefault="00AB3698" w:rsidP="00AB3698">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AB3698">
        <w:rPr>
          <w:rFonts w:ascii="Inter" w:eastAsia="Times New Roman" w:hAnsi="Inter" w:cs="Times New Roman"/>
          <w:color w:val="172B4D"/>
          <w:sz w:val="21"/>
          <w:szCs w:val="21"/>
          <w:lang w:eastAsia="cs-CZ"/>
        </w:rPr>
        <w:t>Veverky jsou aktivní převážně během dne, s vrcholem aktivity v ranních a odpoledních hodinách. V zimě neupadají do zimního spánku, ale jejich aktivita se snižuje a spoléhají na své zásoby potravy.</w:t>
      </w:r>
    </w:p>
    <w:p w14:paraId="76DE2096" w14:textId="77777777" w:rsidR="00AB3698" w:rsidRPr="00AB3698" w:rsidRDefault="00AB3698" w:rsidP="00AB3698">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AB3698">
        <w:rPr>
          <w:rFonts w:ascii="Inter" w:eastAsia="Times New Roman" w:hAnsi="Inter" w:cs="Times New Roman"/>
          <w:color w:val="172B4D"/>
          <w:sz w:val="21"/>
          <w:szCs w:val="21"/>
          <w:lang w:eastAsia="cs-CZ"/>
        </w:rPr>
        <w:t>Samice rodí jednou ročně jedno až dvě mláďata, která jsou po narození slepá a bez srsti. Matka se o ně stará až do jejich osamostatnění.</w:t>
      </w:r>
    </w:p>
    <w:p w14:paraId="42950C4F" w14:textId="77777777" w:rsidR="00AB3698" w:rsidRPr="00AB3698" w:rsidRDefault="00AB3698" w:rsidP="00AB3698">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AB3698">
        <w:rPr>
          <w:rFonts w:ascii="Inter" w:eastAsia="Times New Roman" w:hAnsi="Inter" w:cs="Times New Roman"/>
          <w:color w:val="172B4D"/>
          <w:sz w:val="21"/>
          <w:szCs w:val="21"/>
          <w:lang w:eastAsia="cs-CZ"/>
        </w:rPr>
        <w:t>Veverky mohou žít až 10 let, avšak v přírodě se dožívají průměrně 3–4 let. Jejich populace může být ovlivněna dostupností potravy, predátory a změnami v životním prostředí.</w:t>
      </w:r>
    </w:p>
    <w:p w14:paraId="6B06093D" w14:textId="77777777" w:rsidR="00AB3698" w:rsidRPr="00AB3698" w:rsidRDefault="00AB3698" w:rsidP="00AB3698">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AB3698">
        <w:rPr>
          <w:rFonts w:ascii="Inter" w:eastAsia="Times New Roman" w:hAnsi="Inter" w:cs="Times New Roman"/>
          <w:color w:val="172B4D"/>
          <w:sz w:val="21"/>
          <w:szCs w:val="21"/>
          <w:lang w:eastAsia="cs-CZ"/>
        </w:rPr>
        <w:t xml:space="preserve">(Zdroj: </w:t>
      </w:r>
      <w:proofErr w:type="spellStart"/>
      <w:r w:rsidRPr="00AB3698">
        <w:rPr>
          <w:rFonts w:ascii="Inter" w:eastAsia="Times New Roman" w:hAnsi="Inter" w:cs="Times New Roman"/>
          <w:color w:val="172B4D"/>
          <w:sz w:val="21"/>
          <w:szCs w:val="21"/>
          <w:lang w:eastAsia="cs-CZ"/>
        </w:rPr>
        <w:t>ChatGPT</w:t>
      </w:r>
      <w:proofErr w:type="spellEnd"/>
      <w:r w:rsidRPr="00AB3698">
        <w:rPr>
          <w:rFonts w:ascii="Inter" w:eastAsia="Times New Roman" w:hAnsi="Inter" w:cs="Times New Roman"/>
          <w:color w:val="172B4D"/>
          <w:sz w:val="21"/>
          <w:szCs w:val="21"/>
          <w:lang w:eastAsia="cs-CZ"/>
        </w:rPr>
        <w:t>)</w:t>
      </w:r>
    </w:p>
    <w:p w14:paraId="619D617E" w14:textId="77777777" w:rsidR="00AB3698" w:rsidRPr="00AB3698" w:rsidRDefault="00AB3698" w:rsidP="00AB3698">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AB3698">
        <w:rPr>
          <w:rFonts w:ascii="Inter" w:eastAsia="Times New Roman" w:hAnsi="Inter" w:cs="Times New Roman"/>
          <w:i/>
          <w:iCs/>
          <w:color w:val="172B4D"/>
          <w:sz w:val="21"/>
          <w:szCs w:val="21"/>
          <w:lang w:eastAsia="cs-CZ"/>
        </w:rPr>
        <w:t>Doplňující otázky:</w:t>
      </w:r>
    </w:p>
    <w:p w14:paraId="6DB2142F" w14:textId="77777777" w:rsidR="00AB3698" w:rsidRPr="00AB3698" w:rsidRDefault="00AB3698" w:rsidP="00AB3698">
      <w:pPr>
        <w:numPr>
          <w:ilvl w:val="0"/>
          <w:numId w:val="1"/>
        </w:numPr>
        <w:shd w:val="clear" w:color="auto" w:fill="FFFFFF"/>
        <w:spacing w:after="0" w:line="240" w:lineRule="auto"/>
        <w:rPr>
          <w:rFonts w:ascii="Inter" w:eastAsia="Times New Roman" w:hAnsi="Inter" w:cs="Times New Roman"/>
          <w:color w:val="172B4D"/>
          <w:sz w:val="21"/>
          <w:szCs w:val="21"/>
          <w:lang w:eastAsia="cs-CZ"/>
        </w:rPr>
      </w:pPr>
      <w:r w:rsidRPr="00AB3698">
        <w:rPr>
          <w:rFonts w:ascii="Inter" w:eastAsia="Times New Roman" w:hAnsi="Inter" w:cs="Times New Roman"/>
          <w:i/>
          <w:iCs/>
          <w:color w:val="172B4D"/>
          <w:sz w:val="21"/>
          <w:szCs w:val="21"/>
          <w:lang w:eastAsia="cs-CZ"/>
        </w:rPr>
        <w:t>Podle čeho poznáš důvěryhodný zdroj?</w:t>
      </w:r>
    </w:p>
    <w:p w14:paraId="63BD411D" w14:textId="77777777" w:rsidR="00AB3698" w:rsidRPr="00AB3698" w:rsidRDefault="00AB3698" w:rsidP="00AB3698">
      <w:pPr>
        <w:numPr>
          <w:ilvl w:val="0"/>
          <w:numId w:val="1"/>
        </w:numPr>
        <w:shd w:val="clear" w:color="auto" w:fill="FFFFFF"/>
        <w:spacing w:after="0" w:line="240" w:lineRule="auto"/>
        <w:rPr>
          <w:rFonts w:ascii="Inter" w:eastAsia="Times New Roman" w:hAnsi="Inter" w:cs="Times New Roman"/>
          <w:color w:val="172B4D"/>
          <w:sz w:val="21"/>
          <w:szCs w:val="21"/>
          <w:lang w:eastAsia="cs-CZ"/>
        </w:rPr>
      </w:pPr>
      <w:r w:rsidRPr="00AB3698">
        <w:rPr>
          <w:rFonts w:ascii="Inter" w:eastAsia="Times New Roman" w:hAnsi="Inter" w:cs="Times New Roman"/>
          <w:i/>
          <w:iCs/>
          <w:color w:val="172B4D"/>
          <w:sz w:val="21"/>
          <w:szCs w:val="21"/>
          <w:lang w:eastAsia="cs-CZ"/>
        </w:rPr>
        <w:t>Je umělá inteligence vhodným zdrojem pro takové informace?</w:t>
      </w:r>
    </w:p>
    <w:p w14:paraId="6E77E10E" w14:textId="77777777" w:rsidR="00AB3698" w:rsidRPr="00AB3698" w:rsidRDefault="00AB3698" w:rsidP="00AB3698">
      <w:pPr>
        <w:numPr>
          <w:ilvl w:val="0"/>
          <w:numId w:val="1"/>
        </w:numPr>
        <w:shd w:val="clear" w:color="auto" w:fill="FFFFFF"/>
        <w:spacing w:after="0" w:line="240" w:lineRule="auto"/>
        <w:rPr>
          <w:rFonts w:ascii="Inter" w:eastAsia="Times New Roman" w:hAnsi="Inter" w:cs="Times New Roman"/>
          <w:color w:val="172B4D"/>
          <w:sz w:val="21"/>
          <w:szCs w:val="21"/>
          <w:lang w:eastAsia="cs-CZ"/>
        </w:rPr>
      </w:pPr>
      <w:r w:rsidRPr="00AB3698">
        <w:rPr>
          <w:rFonts w:ascii="Inter" w:eastAsia="Times New Roman" w:hAnsi="Inter" w:cs="Times New Roman"/>
          <w:i/>
          <w:iCs/>
          <w:color w:val="172B4D"/>
          <w:sz w:val="21"/>
          <w:szCs w:val="21"/>
          <w:lang w:eastAsia="cs-CZ"/>
        </w:rPr>
        <w:t>Na základě tohoto textu a dalších zdrojů nakresli myšlenkovou mapu. Zařaď informace do vhodných kategorií.</w:t>
      </w:r>
    </w:p>
    <w:p w14:paraId="0801C908" w14:textId="77777777" w:rsidR="00AB3698" w:rsidRPr="00AB3698" w:rsidRDefault="00AB3698" w:rsidP="00AB3698">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AB3698">
        <w:rPr>
          <w:rFonts w:ascii="Inter" w:eastAsia="Times New Roman" w:hAnsi="Inter" w:cs="Times New Roman"/>
          <w:b/>
          <w:bCs/>
          <w:color w:val="172B4D"/>
          <w:sz w:val="21"/>
          <w:szCs w:val="21"/>
          <w:lang w:eastAsia="cs-CZ"/>
        </w:rPr>
        <w:t>Ověřování:</w:t>
      </w:r>
    </w:p>
    <w:p w14:paraId="4789DD98" w14:textId="77777777" w:rsidR="00AB3698" w:rsidRPr="00AB3698" w:rsidRDefault="00AB3698" w:rsidP="00AB3698">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AB3698">
        <w:rPr>
          <w:rFonts w:ascii="Inter" w:eastAsia="Times New Roman" w:hAnsi="Inter" w:cs="Times New Roman"/>
          <w:color w:val="172B4D"/>
          <w:sz w:val="21"/>
          <w:szCs w:val="21"/>
          <w:lang w:eastAsia="cs-CZ"/>
        </w:rPr>
        <w:t>Žák rozpozná jednotlivé informace a dohledá je v jiném zdroji. Informace porovná a označí ty, které jsou nepravdivé a zavádějící. </w:t>
      </w:r>
    </w:p>
    <w:p w14:paraId="0F06F813" w14:textId="77777777" w:rsidR="00AB3698" w:rsidRPr="00AB3698" w:rsidRDefault="00AB3698" w:rsidP="00AB3698">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AB3698">
        <w:rPr>
          <w:rFonts w:ascii="Inter" w:eastAsia="Times New Roman" w:hAnsi="Inter" w:cs="Times New Roman"/>
          <w:color w:val="172B4D"/>
          <w:sz w:val="21"/>
          <w:szCs w:val="21"/>
          <w:lang w:eastAsia="cs-CZ"/>
        </w:rPr>
        <w:lastRenderedPageBreak/>
        <w:t>U důvěryhodných zdrojů najde autora a posoudí jeho odbornost. Vysvětlí, za jakých podmínek může důvěřovat výsledkům umělé inteligence.</w:t>
      </w:r>
    </w:p>
    <w:p w14:paraId="19679AF1" w14:textId="77777777" w:rsidR="00AB3698" w:rsidRPr="00AB3698" w:rsidRDefault="00AB3698" w:rsidP="00AB3698">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AB3698">
        <w:rPr>
          <w:rFonts w:ascii="Inter" w:eastAsia="Times New Roman" w:hAnsi="Inter" w:cs="Times New Roman"/>
          <w:color w:val="172B4D"/>
          <w:sz w:val="21"/>
          <w:szCs w:val="21"/>
          <w:lang w:eastAsia="cs-CZ"/>
        </w:rPr>
        <w:t> </w:t>
      </w:r>
    </w:p>
    <w:p w14:paraId="36AFBF35" w14:textId="77777777" w:rsidR="00AB3698" w:rsidRPr="00AB3698" w:rsidRDefault="00AB3698" w:rsidP="00AB3698">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AB3698">
        <w:rPr>
          <w:rFonts w:ascii="Inter" w:eastAsia="Times New Roman" w:hAnsi="Inter" w:cs="Times New Roman"/>
          <w:b/>
          <w:bCs/>
          <w:color w:val="172B4D"/>
          <w:sz w:val="21"/>
          <w:szCs w:val="21"/>
          <w:lang w:eastAsia="cs-CZ"/>
        </w:rPr>
        <w:t>DO ÚLOŽIŠTĚ</w:t>
      </w:r>
    </w:p>
    <w:p w14:paraId="0F471BD0" w14:textId="77777777" w:rsidR="00AB3698" w:rsidRPr="00AB3698" w:rsidRDefault="00AB3698" w:rsidP="00AB3698">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AB3698">
        <w:rPr>
          <w:rFonts w:ascii="Inter" w:eastAsia="Times New Roman" w:hAnsi="Inter" w:cs="Times New Roman"/>
          <w:color w:val="172B4D"/>
          <w:sz w:val="21"/>
          <w:szCs w:val="21"/>
          <w:lang w:eastAsia="cs-CZ"/>
        </w:rPr>
        <w:t>ŘEŠENÍ</w:t>
      </w:r>
    </w:p>
    <w:p w14:paraId="3602BFF2" w14:textId="77777777" w:rsidR="00AB3698" w:rsidRPr="00AB3698" w:rsidRDefault="00AB3698" w:rsidP="00AB3698">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AB3698">
        <w:rPr>
          <w:rFonts w:ascii="Inter" w:eastAsia="Times New Roman" w:hAnsi="Inter" w:cs="Times New Roman"/>
          <w:color w:val="172B4D"/>
          <w:sz w:val="21"/>
          <w:szCs w:val="21"/>
          <w:lang w:eastAsia="cs-CZ"/>
        </w:rPr>
        <w:t> </w:t>
      </w:r>
    </w:p>
    <w:tbl>
      <w:tblPr>
        <w:tblW w:w="8218" w:type="dxa"/>
        <w:tblBorders>
          <w:top w:val="double" w:sz="2" w:space="0" w:color="B3B3B3"/>
          <w:left w:val="double" w:sz="2" w:space="0" w:color="B3B3B3"/>
          <w:bottom w:val="double" w:sz="2" w:space="0" w:color="B3B3B3"/>
          <w:right w:val="double" w:sz="2" w:space="0" w:color="B3B3B3"/>
        </w:tblBorders>
        <w:tblCellMar>
          <w:left w:w="0" w:type="dxa"/>
          <w:right w:w="0" w:type="dxa"/>
        </w:tblCellMar>
        <w:tblLook w:val="04A0" w:firstRow="1" w:lastRow="0" w:firstColumn="1" w:lastColumn="0" w:noHBand="0" w:noVBand="1"/>
      </w:tblPr>
      <w:tblGrid>
        <w:gridCol w:w="1664"/>
        <w:gridCol w:w="2220"/>
        <w:gridCol w:w="4334"/>
      </w:tblGrid>
      <w:tr w:rsidR="00AB3698" w:rsidRPr="00AB3698" w14:paraId="32F37C0E" w14:textId="77777777" w:rsidTr="00AB3698">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28A8866" w14:textId="77777777" w:rsidR="00AB3698" w:rsidRPr="00AB3698" w:rsidRDefault="00AB3698" w:rsidP="00AB3698">
            <w:pPr>
              <w:spacing w:after="0" w:line="240" w:lineRule="auto"/>
              <w:rPr>
                <w:rFonts w:ascii="Times New Roman" w:eastAsia="Times New Roman" w:hAnsi="Times New Roman" w:cs="Times New Roman"/>
                <w:sz w:val="24"/>
                <w:szCs w:val="24"/>
                <w:lang w:eastAsia="cs-CZ"/>
              </w:rPr>
            </w:pPr>
            <w:r w:rsidRPr="00AB3698">
              <w:rPr>
                <w:rFonts w:ascii="Times New Roman" w:eastAsia="Times New Roman" w:hAnsi="Times New Roman" w:cs="Times New Roman"/>
                <w:sz w:val="24"/>
                <w:szCs w:val="24"/>
                <w:lang w:eastAsia="cs-CZ"/>
              </w:rPr>
              <w:t>Informace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79F7098" w14:textId="77777777" w:rsidR="00AB3698" w:rsidRPr="00AB3698" w:rsidRDefault="00AB3698" w:rsidP="00AB3698">
            <w:pPr>
              <w:spacing w:after="0" w:line="240" w:lineRule="auto"/>
              <w:rPr>
                <w:rFonts w:ascii="Times New Roman" w:eastAsia="Times New Roman" w:hAnsi="Times New Roman" w:cs="Times New Roman"/>
                <w:sz w:val="24"/>
                <w:szCs w:val="24"/>
                <w:lang w:eastAsia="cs-CZ"/>
              </w:rPr>
            </w:pPr>
            <w:r w:rsidRPr="00AB3698">
              <w:rPr>
                <w:rFonts w:ascii="Times New Roman" w:eastAsia="Times New Roman" w:hAnsi="Times New Roman" w:cs="Times New Roman"/>
                <w:sz w:val="24"/>
                <w:szCs w:val="24"/>
                <w:lang w:eastAsia="cs-CZ"/>
              </w:rPr>
              <w:t>zdroj ověření</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AAF5241" w14:textId="77777777" w:rsidR="00AB3698" w:rsidRPr="00AB3698" w:rsidRDefault="00AB3698" w:rsidP="00AB3698">
            <w:pPr>
              <w:spacing w:after="0" w:line="240" w:lineRule="auto"/>
              <w:rPr>
                <w:rFonts w:ascii="Times New Roman" w:eastAsia="Times New Roman" w:hAnsi="Times New Roman" w:cs="Times New Roman"/>
                <w:sz w:val="24"/>
                <w:szCs w:val="24"/>
                <w:lang w:eastAsia="cs-CZ"/>
              </w:rPr>
            </w:pPr>
            <w:r w:rsidRPr="00AB3698">
              <w:rPr>
                <w:rFonts w:ascii="Times New Roman" w:eastAsia="Times New Roman" w:hAnsi="Times New Roman" w:cs="Times New Roman"/>
                <w:sz w:val="24"/>
                <w:szCs w:val="24"/>
                <w:lang w:eastAsia="cs-CZ"/>
              </w:rPr>
              <w:t>pravdivá/nepravdivá/důvod</w:t>
            </w:r>
          </w:p>
        </w:tc>
      </w:tr>
      <w:tr w:rsidR="00AB3698" w:rsidRPr="00AB3698" w14:paraId="255FD2E0" w14:textId="77777777" w:rsidTr="00AB3698">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1EAE30D" w14:textId="77777777" w:rsidR="00AB3698" w:rsidRPr="00AB3698" w:rsidRDefault="00AB3698" w:rsidP="00AB3698">
            <w:pPr>
              <w:spacing w:after="0" w:line="240" w:lineRule="auto"/>
              <w:rPr>
                <w:rFonts w:ascii="Times New Roman" w:eastAsia="Times New Roman" w:hAnsi="Times New Roman" w:cs="Times New Roman"/>
                <w:sz w:val="24"/>
                <w:szCs w:val="24"/>
                <w:lang w:eastAsia="cs-CZ"/>
              </w:rPr>
            </w:pPr>
            <w:r w:rsidRPr="00AB3698">
              <w:rPr>
                <w:rFonts w:ascii="Times New Roman" w:eastAsia="Times New Roman" w:hAnsi="Times New Roman" w:cs="Times New Roman"/>
                <w:sz w:val="24"/>
                <w:szCs w:val="24"/>
                <w:lang w:eastAsia="cs-CZ"/>
              </w:rPr>
              <w:t>Žije v Evropě a Asii.</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B154BE0" w14:textId="77777777" w:rsidR="00AB3698" w:rsidRPr="00AB3698" w:rsidRDefault="00AB3698" w:rsidP="00AB3698">
            <w:pPr>
              <w:spacing w:after="0" w:line="240" w:lineRule="auto"/>
              <w:rPr>
                <w:rFonts w:ascii="Times New Roman" w:eastAsia="Times New Roman" w:hAnsi="Times New Roman" w:cs="Times New Roman"/>
                <w:sz w:val="24"/>
                <w:szCs w:val="24"/>
                <w:lang w:eastAsia="cs-CZ"/>
              </w:rPr>
            </w:pPr>
            <w:r w:rsidRPr="00AB3698">
              <w:rPr>
                <w:rFonts w:ascii="Times New Roman" w:eastAsia="Times New Roman" w:hAnsi="Times New Roman" w:cs="Times New Roman"/>
                <w:sz w:val="24"/>
                <w:szCs w:val="24"/>
                <w:lang w:eastAsia="cs-CZ"/>
              </w:rPr>
              <w:t>Wikipedie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B0CCEA1" w14:textId="77777777" w:rsidR="00AB3698" w:rsidRPr="00AB3698" w:rsidRDefault="00AB3698" w:rsidP="00AB3698">
            <w:pPr>
              <w:spacing w:after="0" w:line="240" w:lineRule="auto"/>
              <w:rPr>
                <w:rFonts w:ascii="Times New Roman" w:eastAsia="Times New Roman" w:hAnsi="Times New Roman" w:cs="Times New Roman"/>
                <w:sz w:val="24"/>
                <w:szCs w:val="24"/>
                <w:lang w:eastAsia="cs-CZ"/>
              </w:rPr>
            </w:pPr>
            <w:r w:rsidRPr="00AB3698">
              <w:rPr>
                <w:rFonts w:ascii="Times New Roman" w:eastAsia="Times New Roman" w:hAnsi="Times New Roman" w:cs="Times New Roman"/>
                <w:sz w:val="24"/>
                <w:szCs w:val="24"/>
                <w:lang w:eastAsia="cs-CZ"/>
              </w:rPr>
              <w:t>Ano: „…obývající široké území v rozmezí od </w:t>
            </w:r>
            <w:hyperlink r:id="rId8" w:history="1">
              <w:r w:rsidRPr="00AB3698">
                <w:rPr>
                  <w:rFonts w:ascii="Times New Roman" w:eastAsia="Times New Roman" w:hAnsi="Times New Roman" w:cs="Times New Roman"/>
                  <w:color w:val="0052CC"/>
                  <w:sz w:val="24"/>
                  <w:szCs w:val="24"/>
                  <w:u w:val="single"/>
                  <w:lang w:eastAsia="cs-CZ"/>
                </w:rPr>
                <w:t>západní Evropy</w:t>
              </w:r>
            </w:hyperlink>
            <w:r w:rsidRPr="00AB3698">
              <w:rPr>
                <w:rFonts w:ascii="Times New Roman" w:eastAsia="Times New Roman" w:hAnsi="Times New Roman" w:cs="Times New Roman"/>
                <w:sz w:val="24"/>
                <w:szCs w:val="24"/>
                <w:lang w:eastAsia="cs-CZ"/>
              </w:rPr>
              <w:t> až po </w:t>
            </w:r>
            <w:hyperlink r:id="rId9" w:history="1">
              <w:r w:rsidRPr="00AB3698">
                <w:rPr>
                  <w:rFonts w:ascii="Times New Roman" w:eastAsia="Times New Roman" w:hAnsi="Times New Roman" w:cs="Times New Roman"/>
                  <w:color w:val="0052CC"/>
                  <w:sz w:val="24"/>
                  <w:szCs w:val="24"/>
                  <w:u w:val="single"/>
                  <w:lang w:eastAsia="cs-CZ"/>
                </w:rPr>
                <w:t>východní Asii</w:t>
              </w:r>
            </w:hyperlink>
            <w:r w:rsidRPr="00AB3698">
              <w:rPr>
                <w:rFonts w:ascii="Times New Roman" w:eastAsia="Times New Roman" w:hAnsi="Times New Roman" w:cs="Times New Roman"/>
                <w:sz w:val="24"/>
                <w:szCs w:val="24"/>
                <w:lang w:eastAsia="cs-CZ"/>
              </w:rPr>
              <w:t>.“</w:t>
            </w:r>
          </w:p>
        </w:tc>
      </w:tr>
      <w:tr w:rsidR="00AB3698" w:rsidRPr="00AB3698" w14:paraId="263BC9D3" w14:textId="77777777" w:rsidTr="00AB3698">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829B3CA" w14:textId="77777777" w:rsidR="00AB3698" w:rsidRPr="00AB3698" w:rsidRDefault="00AB3698" w:rsidP="00AB3698">
            <w:pPr>
              <w:spacing w:after="0" w:line="240" w:lineRule="auto"/>
              <w:rPr>
                <w:rFonts w:ascii="Times New Roman" w:eastAsia="Times New Roman" w:hAnsi="Times New Roman" w:cs="Times New Roman"/>
                <w:sz w:val="24"/>
                <w:szCs w:val="24"/>
                <w:lang w:eastAsia="cs-CZ"/>
              </w:rPr>
            </w:pPr>
            <w:r w:rsidRPr="00AB3698">
              <w:rPr>
                <w:rFonts w:ascii="Times New Roman" w:eastAsia="Times New Roman" w:hAnsi="Times New Roman" w:cs="Times New Roman"/>
                <w:sz w:val="24"/>
                <w:szCs w:val="24"/>
                <w:lang w:eastAsia="cs-CZ"/>
              </w:rPr>
              <w:t>Ocas tvoří polovinu těla.</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2E3331D" w14:textId="77777777" w:rsidR="00AB3698" w:rsidRPr="00AB3698" w:rsidRDefault="00AB3698" w:rsidP="00AB3698">
            <w:pPr>
              <w:spacing w:after="0" w:line="240" w:lineRule="auto"/>
              <w:rPr>
                <w:rFonts w:ascii="Times New Roman" w:eastAsia="Times New Roman" w:hAnsi="Times New Roman" w:cs="Times New Roman"/>
                <w:sz w:val="24"/>
                <w:szCs w:val="24"/>
                <w:lang w:eastAsia="cs-CZ"/>
              </w:rPr>
            </w:pPr>
            <w:r w:rsidRPr="00AB3698">
              <w:rPr>
                <w:rFonts w:ascii="Times New Roman" w:eastAsia="Times New Roman" w:hAnsi="Times New Roman" w:cs="Times New Roman"/>
                <w:sz w:val="24"/>
                <w:szCs w:val="24"/>
                <w:lang w:eastAsia="cs-CZ"/>
              </w:rPr>
              <w:t>Wikipedie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012C9424" w14:textId="77777777" w:rsidR="00AB3698" w:rsidRPr="00AB3698" w:rsidRDefault="00AB3698" w:rsidP="00AB3698">
            <w:pPr>
              <w:spacing w:after="0" w:line="240" w:lineRule="auto"/>
              <w:rPr>
                <w:rFonts w:ascii="Times New Roman" w:eastAsia="Times New Roman" w:hAnsi="Times New Roman" w:cs="Times New Roman"/>
                <w:sz w:val="24"/>
                <w:szCs w:val="24"/>
                <w:lang w:eastAsia="cs-CZ"/>
              </w:rPr>
            </w:pPr>
            <w:r w:rsidRPr="00AB3698">
              <w:rPr>
                <w:rFonts w:ascii="Times New Roman" w:eastAsia="Times New Roman" w:hAnsi="Times New Roman" w:cs="Times New Roman"/>
                <w:sz w:val="24"/>
                <w:szCs w:val="24"/>
                <w:lang w:eastAsia="cs-CZ"/>
              </w:rPr>
              <w:t>Ano: „Dorůstá 19 až 23 cm, ocas je 14,5 až 20 cm dlouhý.“</w:t>
            </w:r>
          </w:p>
        </w:tc>
      </w:tr>
      <w:tr w:rsidR="00AB3698" w:rsidRPr="00AB3698" w14:paraId="4FF8A0D3" w14:textId="77777777" w:rsidTr="00AB3698">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5EBA6597" w14:textId="77777777" w:rsidR="00AB3698" w:rsidRPr="00AB3698" w:rsidRDefault="00AB3698" w:rsidP="00AB3698">
            <w:pPr>
              <w:spacing w:after="0" w:line="240" w:lineRule="auto"/>
              <w:rPr>
                <w:rFonts w:ascii="Times New Roman" w:eastAsia="Times New Roman" w:hAnsi="Times New Roman" w:cs="Times New Roman"/>
                <w:sz w:val="24"/>
                <w:szCs w:val="24"/>
                <w:lang w:eastAsia="cs-CZ"/>
              </w:rPr>
            </w:pPr>
            <w:r w:rsidRPr="00AB3698">
              <w:rPr>
                <w:rFonts w:ascii="Times New Roman" w:eastAsia="Times New Roman" w:hAnsi="Times New Roman" w:cs="Times New Roman"/>
                <w:sz w:val="24"/>
                <w:szCs w:val="24"/>
                <w:lang w:eastAsia="cs-CZ"/>
              </w:rPr>
              <w:t>Je výhradně býložravá.</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2FD83134" w14:textId="77777777" w:rsidR="00AB3698" w:rsidRPr="00AB3698" w:rsidRDefault="00AB3698" w:rsidP="00AB3698">
            <w:pPr>
              <w:spacing w:before="100" w:beforeAutospacing="1" w:after="100" w:afterAutospacing="1" w:line="240" w:lineRule="auto"/>
              <w:rPr>
                <w:rFonts w:ascii="Times New Roman" w:eastAsia="Times New Roman" w:hAnsi="Times New Roman" w:cs="Times New Roman"/>
                <w:color w:val="172B4D"/>
                <w:sz w:val="24"/>
                <w:szCs w:val="24"/>
                <w:lang w:eastAsia="cs-CZ"/>
              </w:rPr>
            </w:pPr>
            <w:r w:rsidRPr="00AB3698">
              <w:rPr>
                <w:rFonts w:ascii="Times New Roman" w:eastAsia="Times New Roman" w:hAnsi="Times New Roman" w:cs="Times New Roman"/>
                <w:color w:val="172B4D"/>
                <w:sz w:val="24"/>
                <w:szCs w:val="24"/>
                <w:lang w:eastAsia="cs-CZ"/>
              </w:rPr>
              <w:t>Wikipedie</w:t>
            </w:r>
          </w:p>
          <w:p w14:paraId="13E463DF" w14:textId="77777777" w:rsidR="00AB3698" w:rsidRPr="00AB3698" w:rsidRDefault="00AB3698" w:rsidP="00AB3698">
            <w:pPr>
              <w:spacing w:before="100" w:beforeAutospacing="1" w:after="100" w:afterAutospacing="1" w:line="240" w:lineRule="auto"/>
              <w:rPr>
                <w:rFonts w:ascii="Times New Roman" w:eastAsia="Times New Roman" w:hAnsi="Times New Roman" w:cs="Times New Roman"/>
                <w:color w:val="172B4D"/>
                <w:sz w:val="24"/>
                <w:szCs w:val="24"/>
                <w:lang w:eastAsia="cs-CZ"/>
              </w:rPr>
            </w:pPr>
            <w:r w:rsidRPr="00AB3698">
              <w:rPr>
                <w:rFonts w:ascii="Times New Roman" w:eastAsia="Times New Roman" w:hAnsi="Times New Roman" w:cs="Times New Roman"/>
                <w:color w:val="172B4D"/>
                <w:sz w:val="24"/>
                <w:szCs w:val="24"/>
                <w:lang w:eastAsia="cs-CZ"/>
              </w:rPr>
              <w:t> </w:t>
            </w:r>
          </w:p>
          <w:p w14:paraId="3BD81C88" w14:textId="77777777" w:rsidR="00AB3698" w:rsidRPr="00AB3698" w:rsidRDefault="00AB3698" w:rsidP="00AB3698">
            <w:pPr>
              <w:spacing w:before="100" w:beforeAutospacing="1" w:after="100" w:afterAutospacing="1" w:line="240" w:lineRule="auto"/>
              <w:rPr>
                <w:rFonts w:ascii="Times New Roman" w:eastAsia="Times New Roman" w:hAnsi="Times New Roman" w:cs="Times New Roman"/>
                <w:color w:val="172B4D"/>
                <w:sz w:val="24"/>
                <w:szCs w:val="24"/>
                <w:lang w:eastAsia="cs-CZ"/>
              </w:rPr>
            </w:pPr>
            <w:r w:rsidRPr="00AB3698">
              <w:rPr>
                <w:rFonts w:ascii="Times New Roman" w:eastAsia="Times New Roman" w:hAnsi="Times New Roman" w:cs="Times New Roman"/>
                <w:color w:val="172B4D"/>
                <w:sz w:val="24"/>
                <w:szCs w:val="24"/>
                <w:lang w:eastAsia="cs-CZ"/>
              </w:rPr>
              <w:t> </w:t>
            </w:r>
          </w:p>
          <w:p w14:paraId="6CCB61EC" w14:textId="77777777" w:rsidR="00AB3698" w:rsidRPr="00AB3698" w:rsidRDefault="00AB3698" w:rsidP="00AB3698">
            <w:pPr>
              <w:spacing w:before="100" w:beforeAutospacing="1" w:after="100" w:afterAutospacing="1" w:line="240" w:lineRule="auto"/>
              <w:rPr>
                <w:rFonts w:ascii="Times New Roman" w:eastAsia="Times New Roman" w:hAnsi="Times New Roman" w:cs="Times New Roman"/>
                <w:color w:val="172B4D"/>
                <w:sz w:val="24"/>
                <w:szCs w:val="24"/>
                <w:lang w:eastAsia="cs-CZ"/>
              </w:rPr>
            </w:pPr>
            <w:r w:rsidRPr="00AB3698">
              <w:rPr>
                <w:rFonts w:ascii="Times New Roman" w:eastAsia="Times New Roman" w:hAnsi="Times New Roman" w:cs="Times New Roman"/>
                <w:color w:val="172B4D"/>
                <w:sz w:val="24"/>
                <w:szCs w:val="24"/>
                <w:lang w:eastAsia="cs-CZ"/>
              </w:rPr>
              <w:t> </w:t>
            </w:r>
          </w:p>
          <w:p w14:paraId="517896BD" w14:textId="77777777" w:rsidR="00AB3698" w:rsidRPr="00AB3698" w:rsidRDefault="00AB3698" w:rsidP="00AB3698">
            <w:pPr>
              <w:spacing w:before="100" w:beforeAutospacing="1" w:after="100" w:afterAutospacing="1" w:line="240" w:lineRule="auto"/>
              <w:rPr>
                <w:rFonts w:ascii="Times New Roman" w:eastAsia="Times New Roman" w:hAnsi="Times New Roman" w:cs="Times New Roman"/>
                <w:color w:val="172B4D"/>
                <w:sz w:val="24"/>
                <w:szCs w:val="24"/>
                <w:lang w:eastAsia="cs-CZ"/>
              </w:rPr>
            </w:pPr>
            <w:r w:rsidRPr="00AB3698">
              <w:rPr>
                <w:rFonts w:ascii="Times New Roman" w:eastAsia="Times New Roman" w:hAnsi="Times New Roman" w:cs="Times New Roman"/>
                <w:color w:val="172B4D"/>
                <w:sz w:val="24"/>
                <w:szCs w:val="24"/>
                <w:lang w:eastAsia="cs-CZ"/>
              </w:rPr>
              <w:t>Myslivost</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A3BC22E" w14:textId="77777777" w:rsidR="00AB3698" w:rsidRPr="00AB3698" w:rsidRDefault="00AB3698" w:rsidP="00AB3698">
            <w:pPr>
              <w:spacing w:before="100" w:beforeAutospacing="1" w:after="100" w:afterAutospacing="1" w:line="240" w:lineRule="auto"/>
              <w:rPr>
                <w:rFonts w:ascii="Times New Roman" w:eastAsia="Times New Roman" w:hAnsi="Times New Roman" w:cs="Times New Roman"/>
                <w:color w:val="172B4D"/>
                <w:sz w:val="24"/>
                <w:szCs w:val="24"/>
                <w:lang w:eastAsia="cs-CZ"/>
              </w:rPr>
            </w:pPr>
            <w:r w:rsidRPr="00AB3698">
              <w:rPr>
                <w:rFonts w:ascii="Times New Roman" w:eastAsia="Times New Roman" w:hAnsi="Times New Roman" w:cs="Times New Roman"/>
                <w:color w:val="172B4D"/>
                <w:sz w:val="24"/>
                <w:szCs w:val="24"/>
                <w:lang w:eastAsia="cs-CZ"/>
              </w:rPr>
              <w:t>Ne: „Živí se také lezoucím hmyzem, vejci a mláďaty ptáků v hnízdě, ještěrkami či malými savci.“</w:t>
            </w:r>
          </w:p>
          <w:p w14:paraId="0195194F" w14:textId="77777777" w:rsidR="00AB3698" w:rsidRPr="00AB3698" w:rsidRDefault="00AB3698" w:rsidP="00AB3698">
            <w:pPr>
              <w:spacing w:before="100" w:beforeAutospacing="1" w:after="100" w:afterAutospacing="1" w:line="240" w:lineRule="auto"/>
              <w:rPr>
                <w:rFonts w:ascii="Times New Roman" w:eastAsia="Times New Roman" w:hAnsi="Times New Roman" w:cs="Times New Roman"/>
                <w:color w:val="172B4D"/>
                <w:sz w:val="24"/>
                <w:szCs w:val="24"/>
                <w:lang w:eastAsia="cs-CZ"/>
              </w:rPr>
            </w:pPr>
            <w:r w:rsidRPr="00AB3698">
              <w:rPr>
                <w:rFonts w:ascii="Times New Roman" w:eastAsia="Times New Roman" w:hAnsi="Times New Roman" w:cs="Times New Roman"/>
                <w:color w:val="172B4D"/>
                <w:sz w:val="24"/>
                <w:szCs w:val="24"/>
                <w:lang w:eastAsia="cs-CZ"/>
              </w:rPr>
              <w:t>„Veverka vyhání z hnízda drobné ptáky a žere jim vejce i mláďata.“</w:t>
            </w:r>
          </w:p>
        </w:tc>
      </w:tr>
      <w:tr w:rsidR="00AB3698" w:rsidRPr="00AB3698" w14:paraId="206128D4" w14:textId="77777777" w:rsidTr="00AB3698">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03E902E" w14:textId="77777777" w:rsidR="00AB3698" w:rsidRPr="00AB3698" w:rsidRDefault="00AB3698" w:rsidP="00AB3698">
            <w:pPr>
              <w:spacing w:after="0" w:line="240" w:lineRule="auto"/>
              <w:rPr>
                <w:rFonts w:ascii="Times New Roman" w:eastAsia="Times New Roman" w:hAnsi="Times New Roman" w:cs="Times New Roman"/>
                <w:sz w:val="24"/>
                <w:szCs w:val="24"/>
                <w:lang w:eastAsia="cs-CZ"/>
              </w:rPr>
            </w:pPr>
            <w:r w:rsidRPr="00AB3698">
              <w:rPr>
                <w:rFonts w:ascii="Times New Roman" w:eastAsia="Times New Roman" w:hAnsi="Times New Roman" w:cs="Times New Roman"/>
                <w:sz w:val="24"/>
                <w:szCs w:val="24"/>
                <w:lang w:eastAsia="cs-CZ"/>
              </w:rPr>
              <w:t>Aktivní ve dne, v zimě nespí.</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B2DE544" w14:textId="77777777" w:rsidR="00AB3698" w:rsidRPr="00AB3698" w:rsidRDefault="00AB3698" w:rsidP="00AB3698">
            <w:pPr>
              <w:spacing w:after="0" w:line="240" w:lineRule="auto"/>
              <w:rPr>
                <w:rFonts w:ascii="Times New Roman" w:eastAsia="Times New Roman" w:hAnsi="Times New Roman" w:cs="Times New Roman"/>
                <w:sz w:val="24"/>
                <w:szCs w:val="24"/>
                <w:lang w:eastAsia="cs-CZ"/>
              </w:rPr>
            </w:pPr>
            <w:r w:rsidRPr="00AB3698">
              <w:rPr>
                <w:rFonts w:ascii="Times New Roman" w:eastAsia="Times New Roman" w:hAnsi="Times New Roman" w:cs="Times New Roman"/>
                <w:sz w:val="24"/>
                <w:szCs w:val="24"/>
                <w:lang w:eastAsia="cs-CZ"/>
              </w:rPr>
              <w:t>Wikipedie</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3AC13027" w14:textId="77777777" w:rsidR="00AB3698" w:rsidRPr="00AB3698" w:rsidRDefault="00AB3698" w:rsidP="00AB3698">
            <w:pPr>
              <w:spacing w:after="0" w:line="240" w:lineRule="auto"/>
              <w:rPr>
                <w:rFonts w:ascii="Times New Roman" w:eastAsia="Times New Roman" w:hAnsi="Times New Roman" w:cs="Times New Roman"/>
                <w:sz w:val="24"/>
                <w:szCs w:val="24"/>
                <w:lang w:eastAsia="cs-CZ"/>
              </w:rPr>
            </w:pPr>
            <w:r w:rsidRPr="00AB3698">
              <w:rPr>
                <w:rFonts w:ascii="Times New Roman" w:eastAsia="Times New Roman" w:hAnsi="Times New Roman" w:cs="Times New Roman"/>
                <w:sz w:val="24"/>
                <w:szCs w:val="24"/>
                <w:lang w:eastAsia="cs-CZ"/>
              </w:rPr>
              <w:t>Ano: „Je aktivní přes den, v zimě nehibernuje.“</w:t>
            </w:r>
          </w:p>
        </w:tc>
      </w:tr>
      <w:tr w:rsidR="00AB3698" w:rsidRPr="00AB3698" w14:paraId="55C11F31" w14:textId="77777777" w:rsidTr="00AB3698">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4A680CA1" w14:textId="77777777" w:rsidR="00AB3698" w:rsidRPr="00AB3698" w:rsidRDefault="00AB3698" w:rsidP="00AB3698">
            <w:pPr>
              <w:spacing w:after="0" w:line="240" w:lineRule="auto"/>
              <w:rPr>
                <w:rFonts w:ascii="Times New Roman" w:eastAsia="Times New Roman" w:hAnsi="Times New Roman" w:cs="Times New Roman"/>
                <w:sz w:val="24"/>
                <w:szCs w:val="24"/>
                <w:lang w:eastAsia="cs-CZ"/>
              </w:rPr>
            </w:pPr>
            <w:r w:rsidRPr="00AB3698">
              <w:rPr>
                <w:rFonts w:ascii="Times New Roman" w:eastAsia="Times New Roman" w:hAnsi="Times New Roman" w:cs="Times New Roman"/>
                <w:sz w:val="24"/>
                <w:szCs w:val="24"/>
                <w:lang w:eastAsia="cs-CZ"/>
              </w:rPr>
              <w:t>Rodí jedno až dvě mláďata.</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14B95E7F" w14:textId="77777777" w:rsidR="00AB3698" w:rsidRPr="00AB3698" w:rsidRDefault="00AB3698" w:rsidP="00AB3698">
            <w:pPr>
              <w:spacing w:before="100" w:beforeAutospacing="1" w:after="100" w:afterAutospacing="1" w:line="240" w:lineRule="auto"/>
              <w:rPr>
                <w:rFonts w:ascii="Times New Roman" w:eastAsia="Times New Roman" w:hAnsi="Times New Roman" w:cs="Times New Roman"/>
                <w:color w:val="172B4D"/>
                <w:sz w:val="24"/>
                <w:szCs w:val="24"/>
                <w:lang w:eastAsia="cs-CZ"/>
              </w:rPr>
            </w:pPr>
            <w:r w:rsidRPr="00AB3698">
              <w:rPr>
                <w:rFonts w:ascii="Times New Roman" w:eastAsia="Times New Roman" w:hAnsi="Times New Roman" w:cs="Times New Roman"/>
                <w:color w:val="172B4D"/>
                <w:sz w:val="24"/>
                <w:szCs w:val="24"/>
                <w:lang w:eastAsia="cs-CZ"/>
              </w:rPr>
              <w:t>Wikipedie</w:t>
            </w:r>
          </w:p>
          <w:p w14:paraId="266AF818" w14:textId="77777777" w:rsidR="00AB3698" w:rsidRPr="00AB3698" w:rsidRDefault="00AB3698" w:rsidP="00AB3698">
            <w:pPr>
              <w:spacing w:before="100" w:beforeAutospacing="1" w:after="100" w:afterAutospacing="1" w:line="240" w:lineRule="auto"/>
              <w:rPr>
                <w:rFonts w:ascii="Times New Roman" w:eastAsia="Times New Roman" w:hAnsi="Times New Roman" w:cs="Times New Roman"/>
                <w:color w:val="172B4D"/>
                <w:sz w:val="24"/>
                <w:szCs w:val="24"/>
                <w:lang w:eastAsia="cs-CZ"/>
              </w:rPr>
            </w:pPr>
            <w:r w:rsidRPr="00AB3698">
              <w:rPr>
                <w:rFonts w:ascii="Times New Roman" w:eastAsia="Times New Roman" w:hAnsi="Times New Roman" w:cs="Times New Roman"/>
                <w:color w:val="172B4D"/>
                <w:sz w:val="24"/>
                <w:szCs w:val="24"/>
                <w:lang w:eastAsia="cs-CZ"/>
              </w:rPr>
              <w:t> </w:t>
            </w:r>
          </w:p>
          <w:p w14:paraId="70BC6EE8" w14:textId="77777777" w:rsidR="00AB3698" w:rsidRPr="00AB3698" w:rsidRDefault="00AB3698" w:rsidP="00AB3698">
            <w:pPr>
              <w:spacing w:before="100" w:beforeAutospacing="1" w:after="100" w:afterAutospacing="1" w:line="240" w:lineRule="auto"/>
              <w:rPr>
                <w:rFonts w:ascii="Times New Roman" w:eastAsia="Times New Roman" w:hAnsi="Times New Roman" w:cs="Times New Roman"/>
                <w:color w:val="172B4D"/>
                <w:sz w:val="24"/>
                <w:szCs w:val="24"/>
                <w:lang w:eastAsia="cs-CZ"/>
              </w:rPr>
            </w:pPr>
            <w:r w:rsidRPr="00AB3698">
              <w:rPr>
                <w:rFonts w:ascii="Times New Roman" w:eastAsia="Times New Roman" w:hAnsi="Times New Roman" w:cs="Times New Roman"/>
                <w:color w:val="172B4D"/>
                <w:sz w:val="24"/>
                <w:szCs w:val="24"/>
                <w:lang w:eastAsia="cs-CZ"/>
              </w:rPr>
              <w:t> </w:t>
            </w:r>
          </w:p>
          <w:p w14:paraId="07F7B159" w14:textId="77777777" w:rsidR="00AB3698" w:rsidRPr="00AB3698" w:rsidRDefault="00AB3698" w:rsidP="00AB3698">
            <w:pPr>
              <w:spacing w:before="100" w:beforeAutospacing="1" w:after="100" w:afterAutospacing="1" w:line="240" w:lineRule="auto"/>
              <w:rPr>
                <w:rFonts w:ascii="Times New Roman" w:eastAsia="Times New Roman" w:hAnsi="Times New Roman" w:cs="Times New Roman"/>
                <w:color w:val="172B4D"/>
                <w:sz w:val="24"/>
                <w:szCs w:val="24"/>
                <w:lang w:eastAsia="cs-CZ"/>
              </w:rPr>
            </w:pPr>
            <w:r w:rsidRPr="00AB3698">
              <w:rPr>
                <w:rFonts w:ascii="Times New Roman" w:eastAsia="Times New Roman" w:hAnsi="Times New Roman" w:cs="Times New Roman"/>
                <w:color w:val="172B4D"/>
                <w:sz w:val="24"/>
                <w:szCs w:val="24"/>
                <w:lang w:eastAsia="cs-CZ"/>
              </w:rPr>
              <w:t> </w:t>
            </w:r>
          </w:p>
          <w:p w14:paraId="445B4892" w14:textId="77777777" w:rsidR="00AB3698" w:rsidRPr="00AB3698" w:rsidRDefault="00AB3698" w:rsidP="00AB3698">
            <w:pPr>
              <w:spacing w:before="100" w:beforeAutospacing="1" w:after="100" w:afterAutospacing="1" w:line="240" w:lineRule="auto"/>
              <w:rPr>
                <w:rFonts w:ascii="Times New Roman" w:eastAsia="Times New Roman" w:hAnsi="Times New Roman" w:cs="Times New Roman"/>
                <w:color w:val="172B4D"/>
                <w:sz w:val="24"/>
                <w:szCs w:val="24"/>
                <w:lang w:eastAsia="cs-CZ"/>
              </w:rPr>
            </w:pPr>
            <w:r w:rsidRPr="00AB3698">
              <w:rPr>
                <w:rFonts w:ascii="Times New Roman" w:eastAsia="Times New Roman" w:hAnsi="Times New Roman" w:cs="Times New Roman"/>
                <w:color w:val="172B4D"/>
                <w:sz w:val="24"/>
                <w:szCs w:val="24"/>
                <w:lang w:eastAsia="cs-CZ"/>
              </w:rPr>
              <w:t>Agentura ochrany přírody a krajiny ČR</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CFBED71" w14:textId="77777777" w:rsidR="00AB3698" w:rsidRPr="00AB3698" w:rsidRDefault="00AB3698" w:rsidP="00AB3698">
            <w:pPr>
              <w:spacing w:before="100" w:beforeAutospacing="1" w:after="100" w:afterAutospacing="1" w:line="240" w:lineRule="auto"/>
              <w:rPr>
                <w:rFonts w:ascii="Times New Roman" w:eastAsia="Times New Roman" w:hAnsi="Times New Roman" w:cs="Times New Roman"/>
                <w:color w:val="172B4D"/>
                <w:sz w:val="24"/>
                <w:szCs w:val="24"/>
                <w:lang w:eastAsia="cs-CZ"/>
              </w:rPr>
            </w:pPr>
            <w:r w:rsidRPr="00AB3698">
              <w:rPr>
                <w:rFonts w:ascii="Times New Roman" w:eastAsia="Times New Roman" w:hAnsi="Times New Roman" w:cs="Times New Roman"/>
                <w:color w:val="172B4D"/>
                <w:sz w:val="24"/>
                <w:szCs w:val="24"/>
                <w:lang w:eastAsia="cs-CZ"/>
              </w:rPr>
              <w:t>Ne: „Samice může mít i dva vrhy za rok, přičemž jeden vrh obsahuje obvykle tři až pět mláďat.“</w:t>
            </w:r>
          </w:p>
          <w:p w14:paraId="67D0F12C" w14:textId="77777777" w:rsidR="00AB3698" w:rsidRPr="00AB3698" w:rsidRDefault="00AB3698" w:rsidP="00AB3698">
            <w:pPr>
              <w:spacing w:before="100" w:beforeAutospacing="1" w:after="100" w:afterAutospacing="1" w:line="240" w:lineRule="auto"/>
              <w:rPr>
                <w:rFonts w:ascii="Times New Roman" w:eastAsia="Times New Roman" w:hAnsi="Times New Roman" w:cs="Times New Roman"/>
                <w:color w:val="172B4D"/>
                <w:sz w:val="24"/>
                <w:szCs w:val="24"/>
                <w:lang w:eastAsia="cs-CZ"/>
              </w:rPr>
            </w:pPr>
            <w:r w:rsidRPr="00AB3698">
              <w:rPr>
                <w:rFonts w:ascii="Times New Roman" w:eastAsia="Times New Roman" w:hAnsi="Times New Roman" w:cs="Times New Roman"/>
                <w:color w:val="172B4D"/>
                <w:sz w:val="24"/>
                <w:szCs w:val="24"/>
                <w:lang w:eastAsia="cs-CZ"/>
              </w:rPr>
              <w:t>„Může mít až dva vrhy mláďat za rok a v každém z nich má obvykle 2-3 veverčata.“</w:t>
            </w:r>
          </w:p>
        </w:tc>
      </w:tr>
      <w:tr w:rsidR="00AB3698" w:rsidRPr="00AB3698" w14:paraId="717C89C2" w14:textId="77777777" w:rsidTr="00AB3698">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6CD67E74" w14:textId="77777777" w:rsidR="00AB3698" w:rsidRPr="00AB3698" w:rsidRDefault="00AB3698" w:rsidP="00AB3698">
            <w:pPr>
              <w:spacing w:after="0" w:line="240" w:lineRule="auto"/>
              <w:rPr>
                <w:rFonts w:ascii="Times New Roman" w:eastAsia="Times New Roman" w:hAnsi="Times New Roman" w:cs="Times New Roman"/>
                <w:sz w:val="24"/>
                <w:szCs w:val="24"/>
                <w:lang w:eastAsia="cs-CZ"/>
              </w:rPr>
            </w:pPr>
            <w:r w:rsidRPr="00AB3698">
              <w:rPr>
                <w:rFonts w:ascii="Times New Roman" w:eastAsia="Times New Roman" w:hAnsi="Times New Roman" w:cs="Times New Roman"/>
                <w:sz w:val="24"/>
                <w:szCs w:val="24"/>
                <w:lang w:eastAsia="cs-CZ"/>
              </w:rPr>
              <w:t>Mohou žít až 10 let, v přírodě méně.</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BBE184E" w14:textId="77777777" w:rsidR="00AB3698" w:rsidRPr="00AB3698" w:rsidRDefault="00AB3698" w:rsidP="00AB3698">
            <w:pPr>
              <w:spacing w:before="100" w:beforeAutospacing="1" w:after="100" w:afterAutospacing="1" w:line="240" w:lineRule="auto"/>
              <w:rPr>
                <w:rFonts w:ascii="Times New Roman" w:eastAsia="Times New Roman" w:hAnsi="Times New Roman" w:cs="Times New Roman"/>
                <w:color w:val="172B4D"/>
                <w:sz w:val="24"/>
                <w:szCs w:val="24"/>
                <w:lang w:eastAsia="cs-CZ"/>
              </w:rPr>
            </w:pPr>
            <w:r w:rsidRPr="00AB3698">
              <w:rPr>
                <w:rFonts w:ascii="Times New Roman" w:eastAsia="Times New Roman" w:hAnsi="Times New Roman" w:cs="Times New Roman"/>
                <w:color w:val="172B4D"/>
                <w:sz w:val="24"/>
                <w:szCs w:val="24"/>
                <w:lang w:eastAsia="cs-CZ"/>
              </w:rPr>
              <w:t>Wikipedie</w:t>
            </w:r>
          </w:p>
          <w:p w14:paraId="46B76564" w14:textId="77777777" w:rsidR="00AB3698" w:rsidRPr="00AB3698" w:rsidRDefault="00AB3698" w:rsidP="00AB3698">
            <w:pPr>
              <w:spacing w:before="100" w:beforeAutospacing="1" w:after="100" w:afterAutospacing="1" w:line="240" w:lineRule="auto"/>
              <w:rPr>
                <w:rFonts w:ascii="Times New Roman" w:eastAsia="Times New Roman" w:hAnsi="Times New Roman" w:cs="Times New Roman"/>
                <w:color w:val="172B4D"/>
                <w:sz w:val="24"/>
                <w:szCs w:val="24"/>
                <w:lang w:eastAsia="cs-CZ"/>
              </w:rPr>
            </w:pPr>
            <w:r w:rsidRPr="00AB3698">
              <w:rPr>
                <w:rFonts w:ascii="Times New Roman" w:eastAsia="Times New Roman" w:hAnsi="Times New Roman" w:cs="Times New Roman"/>
                <w:color w:val="172B4D"/>
                <w:sz w:val="24"/>
                <w:szCs w:val="24"/>
                <w:lang w:eastAsia="cs-CZ"/>
              </w:rPr>
              <w:t> </w:t>
            </w:r>
          </w:p>
          <w:p w14:paraId="04B98D51" w14:textId="77777777" w:rsidR="00AB3698" w:rsidRPr="00AB3698" w:rsidRDefault="00AB3698" w:rsidP="00AB3698">
            <w:pPr>
              <w:spacing w:before="100" w:beforeAutospacing="1" w:after="100" w:afterAutospacing="1" w:line="240" w:lineRule="auto"/>
              <w:rPr>
                <w:rFonts w:ascii="Times New Roman" w:eastAsia="Times New Roman" w:hAnsi="Times New Roman" w:cs="Times New Roman"/>
                <w:color w:val="172B4D"/>
                <w:sz w:val="24"/>
                <w:szCs w:val="24"/>
                <w:lang w:eastAsia="cs-CZ"/>
              </w:rPr>
            </w:pPr>
            <w:r w:rsidRPr="00AB3698">
              <w:rPr>
                <w:rFonts w:ascii="Times New Roman" w:eastAsia="Times New Roman" w:hAnsi="Times New Roman" w:cs="Times New Roman"/>
                <w:color w:val="172B4D"/>
                <w:sz w:val="24"/>
                <w:szCs w:val="24"/>
                <w:lang w:eastAsia="cs-CZ"/>
              </w:rPr>
              <w:t> </w:t>
            </w:r>
          </w:p>
          <w:p w14:paraId="5D6F03B0" w14:textId="77777777" w:rsidR="00AB3698" w:rsidRPr="00AB3698" w:rsidRDefault="00AB3698" w:rsidP="00AB3698">
            <w:pPr>
              <w:spacing w:before="100" w:beforeAutospacing="1" w:after="100" w:afterAutospacing="1" w:line="240" w:lineRule="auto"/>
              <w:rPr>
                <w:rFonts w:ascii="Times New Roman" w:eastAsia="Times New Roman" w:hAnsi="Times New Roman" w:cs="Times New Roman"/>
                <w:color w:val="172B4D"/>
                <w:sz w:val="24"/>
                <w:szCs w:val="24"/>
                <w:lang w:eastAsia="cs-CZ"/>
              </w:rPr>
            </w:pPr>
            <w:r w:rsidRPr="00AB3698">
              <w:rPr>
                <w:rFonts w:ascii="Times New Roman" w:eastAsia="Times New Roman" w:hAnsi="Times New Roman" w:cs="Times New Roman"/>
                <w:color w:val="172B4D"/>
                <w:sz w:val="24"/>
                <w:szCs w:val="24"/>
                <w:lang w:eastAsia="cs-CZ"/>
              </w:rPr>
              <w:lastRenderedPageBreak/>
              <w:t> </w:t>
            </w:r>
          </w:p>
          <w:p w14:paraId="06ED57AC" w14:textId="77777777" w:rsidR="00AB3698" w:rsidRPr="00AB3698" w:rsidRDefault="00AB3698" w:rsidP="00AB3698">
            <w:pPr>
              <w:spacing w:before="100" w:beforeAutospacing="1" w:after="100" w:afterAutospacing="1" w:line="240" w:lineRule="auto"/>
              <w:rPr>
                <w:rFonts w:ascii="Times New Roman" w:eastAsia="Times New Roman" w:hAnsi="Times New Roman" w:cs="Times New Roman"/>
                <w:color w:val="172B4D"/>
                <w:sz w:val="24"/>
                <w:szCs w:val="24"/>
                <w:lang w:eastAsia="cs-CZ"/>
              </w:rPr>
            </w:pPr>
            <w:r w:rsidRPr="00AB3698">
              <w:rPr>
                <w:rFonts w:ascii="Times New Roman" w:eastAsia="Times New Roman" w:hAnsi="Times New Roman" w:cs="Times New Roman"/>
                <w:color w:val="172B4D"/>
                <w:sz w:val="24"/>
                <w:szCs w:val="24"/>
                <w:lang w:eastAsia="cs-CZ"/>
              </w:rPr>
              <w:t> </w:t>
            </w:r>
          </w:p>
          <w:p w14:paraId="5A492811" w14:textId="77777777" w:rsidR="00AB3698" w:rsidRPr="00AB3698" w:rsidRDefault="00AB3698" w:rsidP="00AB3698">
            <w:pPr>
              <w:spacing w:before="100" w:beforeAutospacing="1" w:after="100" w:afterAutospacing="1" w:line="240" w:lineRule="auto"/>
              <w:rPr>
                <w:rFonts w:ascii="Times New Roman" w:eastAsia="Times New Roman" w:hAnsi="Times New Roman" w:cs="Times New Roman"/>
                <w:color w:val="172B4D"/>
                <w:sz w:val="24"/>
                <w:szCs w:val="24"/>
                <w:lang w:eastAsia="cs-CZ"/>
              </w:rPr>
            </w:pPr>
            <w:r w:rsidRPr="00AB3698">
              <w:rPr>
                <w:rFonts w:ascii="Times New Roman" w:eastAsia="Times New Roman" w:hAnsi="Times New Roman" w:cs="Times New Roman"/>
                <w:color w:val="172B4D"/>
                <w:sz w:val="24"/>
                <w:szCs w:val="24"/>
                <w:lang w:eastAsia="cs-CZ"/>
              </w:rPr>
              <w:t> </w:t>
            </w:r>
          </w:p>
          <w:p w14:paraId="4392F210" w14:textId="77777777" w:rsidR="00AB3698" w:rsidRPr="00AB3698" w:rsidRDefault="00AB3698" w:rsidP="00AB3698">
            <w:pPr>
              <w:spacing w:before="100" w:beforeAutospacing="1" w:after="100" w:afterAutospacing="1" w:line="240" w:lineRule="auto"/>
              <w:rPr>
                <w:rFonts w:ascii="Times New Roman" w:eastAsia="Times New Roman" w:hAnsi="Times New Roman" w:cs="Times New Roman"/>
                <w:color w:val="172B4D"/>
                <w:sz w:val="24"/>
                <w:szCs w:val="24"/>
                <w:lang w:eastAsia="cs-CZ"/>
              </w:rPr>
            </w:pPr>
            <w:r w:rsidRPr="00AB3698">
              <w:rPr>
                <w:rFonts w:ascii="Times New Roman" w:eastAsia="Times New Roman" w:hAnsi="Times New Roman" w:cs="Times New Roman"/>
                <w:color w:val="172B4D"/>
                <w:sz w:val="24"/>
                <w:szCs w:val="24"/>
                <w:lang w:eastAsia="cs-CZ"/>
              </w:rPr>
              <w:t>Rostlinolékařský portál</w:t>
            </w:r>
          </w:p>
        </w:tc>
        <w:tc>
          <w:tcPr>
            <w:tcW w:w="0" w:type="auto"/>
            <w:tcBorders>
              <w:top w:val="single" w:sz="6" w:space="0" w:color="BFBFBF"/>
              <w:left w:val="single" w:sz="6" w:space="0" w:color="BFBFBF"/>
              <w:bottom w:val="single" w:sz="6" w:space="0" w:color="BFBFBF"/>
              <w:right w:val="single" w:sz="6" w:space="0" w:color="BFBFBF"/>
            </w:tcBorders>
            <w:tcMar>
              <w:top w:w="96" w:type="dxa"/>
              <w:left w:w="96" w:type="dxa"/>
              <w:bottom w:w="96" w:type="dxa"/>
              <w:right w:w="96" w:type="dxa"/>
            </w:tcMar>
            <w:vAlign w:val="center"/>
            <w:hideMark/>
          </w:tcPr>
          <w:p w14:paraId="775D1A23" w14:textId="77777777" w:rsidR="00AB3698" w:rsidRPr="00AB3698" w:rsidRDefault="00AB3698" w:rsidP="00AB3698">
            <w:pPr>
              <w:spacing w:before="100" w:beforeAutospacing="1" w:after="100" w:afterAutospacing="1" w:line="240" w:lineRule="auto"/>
              <w:rPr>
                <w:rFonts w:ascii="Times New Roman" w:eastAsia="Times New Roman" w:hAnsi="Times New Roman" w:cs="Times New Roman"/>
                <w:color w:val="172B4D"/>
                <w:sz w:val="24"/>
                <w:szCs w:val="24"/>
                <w:lang w:eastAsia="cs-CZ"/>
              </w:rPr>
            </w:pPr>
            <w:r w:rsidRPr="00AB3698">
              <w:rPr>
                <w:rFonts w:ascii="Times New Roman" w:eastAsia="Times New Roman" w:hAnsi="Times New Roman" w:cs="Times New Roman"/>
                <w:color w:val="172B4D"/>
                <w:sz w:val="24"/>
                <w:szCs w:val="24"/>
                <w:lang w:eastAsia="cs-CZ"/>
              </w:rPr>
              <w:lastRenderedPageBreak/>
              <w:t>Ano: „Veverka obecná se v přírodě dožívá průměrně tří let, v zajetí se může tato hranice vyšplhat až na 10 let.“</w:t>
            </w:r>
          </w:p>
          <w:p w14:paraId="49C0B81C" w14:textId="77777777" w:rsidR="00AB3698" w:rsidRPr="00AB3698" w:rsidRDefault="00AB3698" w:rsidP="00AB3698">
            <w:pPr>
              <w:spacing w:before="100" w:beforeAutospacing="1" w:after="100" w:afterAutospacing="1" w:line="240" w:lineRule="auto"/>
              <w:rPr>
                <w:rFonts w:ascii="Times New Roman" w:eastAsia="Times New Roman" w:hAnsi="Times New Roman" w:cs="Times New Roman"/>
                <w:color w:val="172B4D"/>
                <w:sz w:val="24"/>
                <w:szCs w:val="24"/>
                <w:lang w:eastAsia="cs-CZ"/>
              </w:rPr>
            </w:pPr>
            <w:r w:rsidRPr="00AB3698">
              <w:rPr>
                <w:rFonts w:ascii="Times New Roman" w:eastAsia="Times New Roman" w:hAnsi="Times New Roman" w:cs="Times New Roman"/>
                <w:color w:val="172B4D"/>
                <w:sz w:val="24"/>
                <w:szCs w:val="24"/>
                <w:lang w:eastAsia="cs-CZ"/>
              </w:rPr>
              <w:t> </w:t>
            </w:r>
          </w:p>
          <w:p w14:paraId="0163ECB5" w14:textId="77777777" w:rsidR="00AB3698" w:rsidRPr="00AB3698" w:rsidRDefault="00AB3698" w:rsidP="00AB3698">
            <w:pPr>
              <w:spacing w:before="100" w:beforeAutospacing="1" w:after="100" w:afterAutospacing="1" w:line="240" w:lineRule="auto"/>
              <w:rPr>
                <w:rFonts w:ascii="Times New Roman" w:eastAsia="Times New Roman" w:hAnsi="Times New Roman" w:cs="Times New Roman"/>
                <w:color w:val="172B4D"/>
                <w:sz w:val="24"/>
                <w:szCs w:val="24"/>
                <w:lang w:eastAsia="cs-CZ"/>
              </w:rPr>
            </w:pPr>
            <w:r w:rsidRPr="00AB3698">
              <w:rPr>
                <w:rFonts w:ascii="Times New Roman" w:eastAsia="Times New Roman" w:hAnsi="Times New Roman" w:cs="Times New Roman"/>
                <w:color w:val="172B4D"/>
                <w:sz w:val="24"/>
                <w:szCs w:val="24"/>
                <w:lang w:eastAsia="cs-CZ"/>
              </w:rPr>
              <w:lastRenderedPageBreak/>
              <w:t>„Dožívají se okolo sedmi let, v přírodě obvykle méně.“</w:t>
            </w:r>
          </w:p>
        </w:tc>
      </w:tr>
    </w:tbl>
    <w:p w14:paraId="51BDC58C" w14:textId="77777777" w:rsidR="00AB3698" w:rsidRPr="00AB3698" w:rsidRDefault="00AB3698" w:rsidP="00AB3698">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AB3698">
        <w:rPr>
          <w:rFonts w:ascii="Inter" w:eastAsia="Times New Roman" w:hAnsi="Inter" w:cs="Times New Roman"/>
          <w:color w:val="172B4D"/>
          <w:sz w:val="21"/>
          <w:szCs w:val="21"/>
          <w:lang w:eastAsia="cs-CZ"/>
        </w:rPr>
        <w:lastRenderedPageBreak/>
        <w:t> </w:t>
      </w:r>
    </w:p>
    <w:p w14:paraId="78506ACA" w14:textId="77777777" w:rsidR="00AB3698" w:rsidRPr="00AB3698" w:rsidRDefault="00AB3698" w:rsidP="00AB3698">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AB3698">
        <w:rPr>
          <w:rFonts w:ascii="Inter" w:eastAsia="Times New Roman" w:hAnsi="Inter" w:cs="Times New Roman"/>
          <w:color w:val="172B4D"/>
          <w:sz w:val="21"/>
          <w:szCs w:val="21"/>
          <w:lang w:eastAsia="cs-CZ"/>
        </w:rPr>
        <w:t> </w:t>
      </w:r>
    </w:p>
    <w:p w14:paraId="401DCCE8" w14:textId="77777777" w:rsidR="00AB3698" w:rsidRPr="00AB3698" w:rsidRDefault="00AB3698" w:rsidP="00AB3698">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AB3698">
        <w:rPr>
          <w:rFonts w:ascii="Inter" w:eastAsia="Times New Roman" w:hAnsi="Inter" w:cs="Times New Roman"/>
          <w:i/>
          <w:iCs/>
          <w:color w:val="172B4D"/>
          <w:sz w:val="21"/>
          <w:szCs w:val="21"/>
          <w:lang w:eastAsia="cs-CZ"/>
        </w:rPr>
        <w:t>Doplňující otázky:</w:t>
      </w:r>
    </w:p>
    <w:p w14:paraId="524AAE22" w14:textId="77777777" w:rsidR="00AB3698" w:rsidRPr="00AB3698" w:rsidRDefault="00AB3698" w:rsidP="00AB3698">
      <w:pPr>
        <w:numPr>
          <w:ilvl w:val="0"/>
          <w:numId w:val="2"/>
        </w:numPr>
        <w:shd w:val="clear" w:color="auto" w:fill="FFFFFF"/>
        <w:spacing w:after="0" w:line="240" w:lineRule="auto"/>
        <w:rPr>
          <w:rFonts w:ascii="Inter" w:eastAsia="Times New Roman" w:hAnsi="Inter" w:cs="Times New Roman"/>
          <w:color w:val="172B4D"/>
          <w:sz w:val="21"/>
          <w:szCs w:val="21"/>
          <w:lang w:eastAsia="cs-CZ"/>
        </w:rPr>
      </w:pPr>
      <w:r w:rsidRPr="00AB3698">
        <w:rPr>
          <w:rFonts w:ascii="Inter" w:eastAsia="Times New Roman" w:hAnsi="Inter" w:cs="Times New Roman"/>
          <w:i/>
          <w:iCs/>
          <w:color w:val="172B4D"/>
          <w:sz w:val="21"/>
          <w:szCs w:val="21"/>
          <w:lang w:eastAsia="cs-CZ"/>
        </w:rPr>
        <w:t>Podle čeho poznáš důvěryhodný zdroj?</w:t>
      </w:r>
    </w:p>
    <w:p w14:paraId="16071DA1" w14:textId="77777777" w:rsidR="00AB3698" w:rsidRPr="00AB3698" w:rsidRDefault="00AB3698" w:rsidP="00AB3698">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AB3698">
        <w:rPr>
          <w:rFonts w:ascii="Inter" w:eastAsia="Times New Roman" w:hAnsi="Inter" w:cs="Times New Roman"/>
          <w:color w:val="172B4D"/>
          <w:sz w:val="21"/>
          <w:szCs w:val="21"/>
          <w:lang w:eastAsia="cs-CZ"/>
        </w:rPr>
        <w:t>Článek na Wikipedii obsahuje 16 zdrojů včetně atlasů, informace by tedy měly být správné. Informace o autorech se dají rozkliknout z historie.</w:t>
      </w:r>
    </w:p>
    <w:p w14:paraId="2A0863B6" w14:textId="77777777" w:rsidR="00AB3698" w:rsidRPr="00AB3698" w:rsidRDefault="00AB3698" w:rsidP="00AB3698">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AB3698">
        <w:rPr>
          <w:rFonts w:ascii="Inter" w:eastAsia="Times New Roman" w:hAnsi="Inter" w:cs="Times New Roman"/>
          <w:color w:val="172B4D"/>
          <w:sz w:val="21"/>
          <w:szCs w:val="21"/>
          <w:lang w:eastAsia="cs-CZ"/>
        </w:rPr>
        <w:t xml:space="preserve">Autory jiných webových stránek mohou být „odborníci“, např. lidé z agentury pro ochranu zvířat, na všech stránkách ale nejsou uvedeny zdroje. U </w:t>
      </w:r>
      <w:proofErr w:type="spellStart"/>
      <w:r w:rsidRPr="00AB3698">
        <w:rPr>
          <w:rFonts w:ascii="Inter" w:eastAsia="Times New Roman" w:hAnsi="Inter" w:cs="Times New Roman"/>
          <w:color w:val="172B4D"/>
          <w:sz w:val="21"/>
          <w:szCs w:val="21"/>
          <w:lang w:eastAsia="cs-CZ"/>
        </w:rPr>
        <w:t>Rostlinovékařského</w:t>
      </w:r>
      <w:proofErr w:type="spellEnd"/>
      <w:r w:rsidRPr="00AB3698">
        <w:rPr>
          <w:rFonts w:ascii="Inter" w:eastAsia="Times New Roman" w:hAnsi="Inter" w:cs="Times New Roman"/>
          <w:color w:val="172B4D"/>
          <w:sz w:val="21"/>
          <w:szCs w:val="21"/>
          <w:lang w:eastAsia="cs-CZ"/>
        </w:rPr>
        <w:t xml:space="preserve"> portálu lze dohledat autora článku.</w:t>
      </w:r>
    </w:p>
    <w:p w14:paraId="1EE5F5C4" w14:textId="77777777" w:rsidR="00AB3698" w:rsidRPr="00AB3698" w:rsidRDefault="00AB3698" w:rsidP="00AB3698">
      <w:pPr>
        <w:numPr>
          <w:ilvl w:val="0"/>
          <w:numId w:val="3"/>
        </w:numPr>
        <w:shd w:val="clear" w:color="auto" w:fill="FFFFFF"/>
        <w:spacing w:after="0" w:line="240" w:lineRule="auto"/>
        <w:rPr>
          <w:rFonts w:ascii="Inter" w:eastAsia="Times New Roman" w:hAnsi="Inter" w:cs="Times New Roman"/>
          <w:color w:val="172B4D"/>
          <w:sz w:val="21"/>
          <w:szCs w:val="21"/>
          <w:lang w:eastAsia="cs-CZ"/>
        </w:rPr>
      </w:pPr>
      <w:r w:rsidRPr="00AB3698">
        <w:rPr>
          <w:rFonts w:ascii="Inter" w:eastAsia="Times New Roman" w:hAnsi="Inter" w:cs="Times New Roman"/>
          <w:i/>
          <w:iCs/>
          <w:color w:val="172B4D"/>
          <w:sz w:val="21"/>
          <w:szCs w:val="21"/>
          <w:lang w:eastAsia="cs-CZ"/>
        </w:rPr>
        <w:t>Je umělá inteligence vhodným zdrojem pro takové informace?</w:t>
      </w:r>
    </w:p>
    <w:p w14:paraId="77121FF7" w14:textId="77777777" w:rsidR="00AB3698" w:rsidRPr="00AB3698" w:rsidRDefault="00AB3698" w:rsidP="00AB3698">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AB3698">
        <w:rPr>
          <w:rFonts w:ascii="Inter" w:eastAsia="Times New Roman" w:hAnsi="Inter" w:cs="Times New Roman"/>
          <w:i/>
          <w:iCs/>
          <w:color w:val="172B4D"/>
          <w:sz w:val="21"/>
          <w:szCs w:val="21"/>
          <w:lang w:eastAsia="cs-CZ"/>
        </w:rPr>
        <w:t>V</w:t>
      </w:r>
      <w:r w:rsidRPr="00AB3698">
        <w:rPr>
          <w:rFonts w:ascii="Inter" w:eastAsia="Times New Roman" w:hAnsi="Inter" w:cs="Times New Roman"/>
          <w:color w:val="172B4D"/>
          <w:sz w:val="21"/>
          <w:szCs w:val="21"/>
          <w:lang w:eastAsia="cs-CZ"/>
        </w:rPr>
        <w:t xml:space="preserve"> současnosti by měla být většina informací o veverce správná, informace si ale vždy musíme ověřit. Záleží také na tom, jaký </w:t>
      </w:r>
      <w:proofErr w:type="spellStart"/>
      <w:r w:rsidRPr="00AB3698">
        <w:rPr>
          <w:rFonts w:ascii="Inter" w:eastAsia="Times New Roman" w:hAnsi="Inter" w:cs="Times New Roman"/>
          <w:color w:val="172B4D"/>
          <w:sz w:val="21"/>
          <w:szCs w:val="21"/>
          <w:lang w:eastAsia="cs-CZ"/>
        </w:rPr>
        <w:t>chatbot</w:t>
      </w:r>
      <w:proofErr w:type="spellEnd"/>
      <w:r w:rsidRPr="00AB3698">
        <w:rPr>
          <w:rFonts w:ascii="Inter" w:eastAsia="Times New Roman" w:hAnsi="Inter" w:cs="Times New Roman"/>
          <w:color w:val="172B4D"/>
          <w:sz w:val="21"/>
          <w:szCs w:val="21"/>
          <w:lang w:eastAsia="cs-CZ"/>
        </w:rPr>
        <w:t xml:space="preserve"> použijeme. Tento text byl záměrně vytvořen jako nevhodný.</w:t>
      </w:r>
    </w:p>
    <w:p w14:paraId="0D6136AD" w14:textId="77777777" w:rsidR="00AB3698" w:rsidRPr="00AB3698" w:rsidRDefault="00AB3698" w:rsidP="00AB3698">
      <w:pPr>
        <w:numPr>
          <w:ilvl w:val="0"/>
          <w:numId w:val="4"/>
        </w:numPr>
        <w:shd w:val="clear" w:color="auto" w:fill="FFFFFF"/>
        <w:spacing w:after="0" w:line="240" w:lineRule="auto"/>
        <w:rPr>
          <w:rFonts w:ascii="Inter" w:eastAsia="Times New Roman" w:hAnsi="Inter" w:cs="Times New Roman"/>
          <w:color w:val="172B4D"/>
          <w:sz w:val="21"/>
          <w:szCs w:val="21"/>
          <w:lang w:eastAsia="cs-CZ"/>
        </w:rPr>
      </w:pPr>
      <w:r w:rsidRPr="00AB3698">
        <w:rPr>
          <w:rFonts w:ascii="Inter" w:eastAsia="Times New Roman" w:hAnsi="Inter" w:cs="Times New Roman"/>
          <w:i/>
          <w:iCs/>
          <w:color w:val="172B4D"/>
          <w:sz w:val="21"/>
          <w:szCs w:val="21"/>
          <w:lang w:eastAsia="cs-CZ"/>
        </w:rPr>
        <w:t>Na základě tohoto textu a dalších zdrojů nakresli myšlenkovou mapu. Zařaď informace do vhodných kategorií.</w:t>
      </w:r>
    </w:p>
    <w:p w14:paraId="657B4CB5" w14:textId="77777777" w:rsidR="00AB3698" w:rsidRPr="00AB3698" w:rsidRDefault="00AB3698" w:rsidP="00AB3698">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AB3698">
        <w:rPr>
          <w:rFonts w:ascii="Inter" w:eastAsia="Times New Roman" w:hAnsi="Inter" w:cs="Times New Roman"/>
          <w:color w:val="172B4D"/>
          <w:sz w:val="21"/>
          <w:szCs w:val="21"/>
          <w:lang w:eastAsia="cs-CZ"/>
        </w:rPr>
        <w:t>Vlastní tvorba žáků.</w:t>
      </w:r>
    </w:p>
    <w:p w14:paraId="463AAEFE" w14:textId="77777777" w:rsidR="00AB3698" w:rsidRDefault="00AB3698">
      <w:pPr>
        <w:rPr>
          <w:b/>
        </w:rPr>
      </w:pPr>
    </w:p>
    <w:p w14:paraId="54582E0C" w14:textId="77777777" w:rsidR="00AB3698" w:rsidRDefault="00AB3698">
      <w:pPr>
        <w:rPr>
          <w:b/>
        </w:rPr>
      </w:pPr>
      <w:r>
        <w:rPr>
          <w:b/>
        </w:rPr>
        <w:t>Splněno</w:t>
      </w:r>
    </w:p>
    <w:p w14:paraId="55EB7227" w14:textId="77777777" w:rsidR="00AB3698" w:rsidRPr="00AB3698" w:rsidRDefault="00AB3698" w:rsidP="00AB3698">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AB3698">
        <w:rPr>
          <w:rFonts w:ascii="Inter" w:eastAsia="Times New Roman" w:hAnsi="Inter" w:cs="Times New Roman"/>
          <w:color w:val="172B4D"/>
          <w:sz w:val="21"/>
          <w:szCs w:val="21"/>
          <w:lang w:eastAsia="cs-CZ"/>
        </w:rPr>
        <w:t>Komunikační situace</w:t>
      </w:r>
    </w:p>
    <w:p w14:paraId="44871C4F" w14:textId="77777777" w:rsidR="00AB3698" w:rsidRPr="00AB3698" w:rsidRDefault="00AB3698" w:rsidP="00AB3698">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AB3698">
        <w:rPr>
          <w:rFonts w:ascii="Inter" w:eastAsia="Times New Roman" w:hAnsi="Inter" w:cs="Times New Roman"/>
          <w:color w:val="172B4D"/>
          <w:sz w:val="21"/>
          <w:szCs w:val="21"/>
          <w:lang w:eastAsia="cs-CZ"/>
        </w:rPr>
        <w:t>Babička za tebou přišla, že se jí neustále zobrazuje tato reklama, a chce, abys jí přípravek pomohl objednat. Přesvědčují ji mimo jiné i komentáře ostatních uživatelů. Jak bys na tuto prosbu reagoval? Svou odpověď zdůvodni.</w:t>
      </w:r>
    </w:p>
    <w:p w14:paraId="0E55C9E2" w14:textId="77777777" w:rsidR="00AB3698" w:rsidRPr="00AB3698" w:rsidRDefault="00AB3698" w:rsidP="00AB3698">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AB3698">
        <w:rPr>
          <w:rFonts w:ascii="Inter" w:eastAsia="Times New Roman" w:hAnsi="Inter" w:cs="Times New Roman"/>
          <w:color w:val="172B4D"/>
          <w:sz w:val="21"/>
          <w:szCs w:val="21"/>
          <w:lang w:eastAsia="cs-CZ"/>
        </w:rPr>
        <w:t>K řešení situace pravděpodobně budeš muset vyhledat a ověřit několik informací, jak budeš postupovat?</w:t>
      </w:r>
    </w:p>
    <w:p w14:paraId="0C2EAC03" w14:textId="77777777" w:rsidR="00AB3698" w:rsidRPr="00AB3698" w:rsidRDefault="00AB3698" w:rsidP="00AB3698">
      <w:pPr>
        <w:shd w:val="clear" w:color="auto" w:fill="FFFFFF"/>
        <w:spacing w:beforeAutospacing="1" w:after="0" w:afterAutospacing="1" w:line="240" w:lineRule="auto"/>
        <w:rPr>
          <w:rFonts w:ascii="Inter" w:eastAsia="Times New Roman" w:hAnsi="Inter" w:cs="Times New Roman"/>
          <w:color w:val="172B4D"/>
          <w:sz w:val="21"/>
          <w:szCs w:val="21"/>
          <w:lang w:eastAsia="cs-CZ"/>
        </w:rPr>
      </w:pPr>
      <w:r w:rsidRPr="00AB3698">
        <w:rPr>
          <w:rFonts w:ascii="Inter" w:eastAsia="Times New Roman" w:hAnsi="Inter" w:cs="Times New Roman"/>
          <w:color w:val="172B4D"/>
          <w:sz w:val="21"/>
          <w:szCs w:val="21"/>
          <w:lang w:eastAsia="cs-CZ"/>
        </w:rPr>
        <w:t>Zdroj:</w:t>
      </w:r>
      <w:hyperlink r:id="rId10" w:history="1">
        <w:r w:rsidRPr="00AB3698">
          <w:rPr>
            <w:rFonts w:ascii="Inter" w:eastAsia="Times New Roman" w:hAnsi="Inter" w:cs="Times New Roman"/>
            <w:color w:val="0052CC"/>
            <w:sz w:val="21"/>
            <w:szCs w:val="21"/>
            <w:u w:val="single"/>
            <w:lang w:eastAsia="cs-CZ"/>
          </w:rPr>
          <w:t> https://www.facebook.com/search/top?q=ostropest%C5%99ec</w:t>
        </w:r>
      </w:hyperlink>
    </w:p>
    <w:p w14:paraId="75899873" w14:textId="77777777" w:rsidR="00AB3698" w:rsidRPr="00AB3698" w:rsidRDefault="00AB3698" w:rsidP="00AB3698">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AB3698">
        <w:rPr>
          <w:rFonts w:ascii="Inter" w:eastAsia="Times New Roman" w:hAnsi="Inter" w:cs="Times New Roman"/>
          <w:noProof/>
          <w:color w:val="172B4D"/>
          <w:sz w:val="21"/>
          <w:szCs w:val="21"/>
          <w:lang w:eastAsia="cs-CZ"/>
        </w:rPr>
        <w:lastRenderedPageBreak/>
        <w:drawing>
          <wp:inline distT="0" distB="0" distL="0" distR="0" wp14:anchorId="0B8186ED" wp14:editId="0321F071">
            <wp:extent cx="4318000" cy="4375150"/>
            <wp:effectExtent l="0" t="0" r="6350" b="6350"/>
            <wp:docPr id="2" name="Obrázek 2" descr="https://lh7-us.googleusercontent.com/8wQ0Ze5hqzhiCtATfsd1jHTMrM-PQK5FCsUgzdgWk9a9bT1lvnr8N5vh7sySPymXQD1ykWiNE6lZEOixnfGZLtYSSfSYD1lBtwNNBa9JJvPHk9xzsoYmimH_aGOyVF4vDIO2O58erpbqx7iR0Xljv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8wQ0Ze5hqzhiCtATfsd1jHTMrM-PQK5FCsUgzdgWk9a9bT1lvnr8N5vh7sySPymXQD1ykWiNE6lZEOixnfGZLtYSSfSYD1lBtwNNBa9JJvPHk9xzsoYmimH_aGOyVF4vDIO2O58erpbqx7iR0Xljv7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8000" cy="4375150"/>
                    </a:xfrm>
                    <a:prstGeom prst="rect">
                      <a:avLst/>
                    </a:prstGeom>
                    <a:noFill/>
                    <a:ln>
                      <a:noFill/>
                    </a:ln>
                  </pic:spPr>
                </pic:pic>
              </a:graphicData>
            </a:graphic>
          </wp:inline>
        </w:drawing>
      </w:r>
    </w:p>
    <w:p w14:paraId="3AAA57CF" w14:textId="77777777" w:rsidR="00AB3698" w:rsidRPr="00AB3698" w:rsidRDefault="00AB3698" w:rsidP="00AB3698">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AB3698">
        <w:rPr>
          <w:rFonts w:ascii="Inter" w:eastAsia="Times New Roman" w:hAnsi="Inter" w:cs="Times New Roman"/>
          <w:noProof/>
          <w:color w:val="172B4D"/>
          <w:sz w:val="21"/>
          <w:szCs w:val="21"/>
          <w:lang w:eastAsia="cs-CZ"/>
        </w:rPr>
        <w:lastRenderedPageBreak/>
        <w:drawing>
          <wp:inline distT="0" distB="0" distL="0" distR="0" wp14:anchorId="4811D752" wp14:editId="6F7E4E70">
            <wp:extent cx="5626100" cy="6324600"/>
            <wp:effectExtent l="0" t="0" r="0" b="0"/>
            <wp:docPr id="1" name="Obrázek 1" descr="https://lh7-us.googleusercontent.com/hVr772MnxiVXfSX4OGgJHsol_N24BxYtXTvZ-KhnBZTKYZUOSsADaG4bXCPnWjflrCU6vKBICjRkMWSWU-fDzn1AW_C1GteJp8H8tbe-5sh-YSb7qWO-y5ZSSRm_RI7zq6L-_LzUoyOvfx-1C20GcP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us.googleusercontent.com/hVr772MnxiVXfSX4OGgJHsol_N24BxYtXTvZ-KhnBZTKYZUOSsADaG4bXCPnWjflrCU6vKBICjRkMWSWU-fDzn1AW_C1GteJp8H8tbe-5sh-YSb7qWO-y5ZSSRm_RI7zq6L-_LzUoyOvfx-1C20GcP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6100" cy="6324600"/>
                    </a:xfrm>
                    <a:prstGeom prst="rect">
                      <a:avLst/>
                    </a:prstGeom>
                    <a:noFill/>
                    <a:ln>
                      <a:noFill/>
                    </a:ln>
                  </pic:spPr>
                </pic:pic>
              </a:graphicData>
            </a:graphic>
          </wp:inline>
        </w:drawing>
      </w:r>
    </w:p>
    <w:p w14:paraId="33F7668F" w14:textId="77777777" w:rsidR="00AB3698" w:rsidRPr="00AB3698" w:rsidRDefault="00AB3698" w:rsidP="00AB3698">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AB3698">
        <w:rPr>
          <w:rFonts w:ascii="Inter" w:eastAsia="Times New Roman" w:hAnsi="Inter" w:cs="Times New Roman"/>
          <w:color w:val="172B4D"/>
          <w:sz w:val="21"/>
          <w:szCs w:val="21"/>
          <w:lang w:eastAsia="cs-CZ"/>
        </w:rPr>
        <w:t>Ve skupině si vytvořte plán, který vám pomůže babičce vysvětlit, zda jí výrobek zakoupíte, nebo ne. Argumenty je nutné mít důkladně propracované, babička se nenechá snadno odradit. Sestavte několik otázek, na které budete hledat odpovědi.</w:t>
      </w:r>
    </w:p>
    <w:p w14:paraId="352644EE" w14:textId="77777777" w:rsidR="00AB3698" w:rsidRPr="00AB3698" w:rsidRDefault="00AB3698" w:rsidP="00AB3698">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AB3698">
        <w:rPr>
          <w:rFonts w:ascii="Inter" w:eastAsia="Times New Roman" w:hAnsi="Inter" w:cs="Times New Roman"/>
          <w:color w:val="172B4D"/>
          <w:sz w:val="21"/>
          <w:szCs w:val="21"/>
          <w:lang w:eastAsia="cs-CZ"/>
        </w:rPr>
        <w:t>Na základě diskuse může některé otázky navrhnout také učitel, např.:</w:t>
      </w:r>
    </w:p>
    <w:p w14:paraId="182F3528" w14:textId="77777777" w:rsidR="00AB3698" w:rsidRPr="00AB3698" w:rsidRDefault="00AB3698" w:rsidP="00AB3698">
      <w:pPr>
        <w:numPr>
          <w:ilvl w:val="0"/>
          <w:numId w:val="5"/>
        </w:numPr>
        <w:shd w:val="clear" w:color="auto" w:fill="FFFFFF"/>
        <w:spacing w:after="0" w:line="240" w:lineRule="auto"/>
        <w:rPr>
          <w:rFonts w:ascii="Inter" w:eastAsia="Times New Roman" w:hAnsi="Inter" w:cs="Times New Roman"/>
          <w:color w:val="172B4D"/>
          <w:sz w:val="21"/>
          <w:szCs w:val="21"/>
          <w:lang w:eastAsia="cs-CZ"/>
        </w:rPr>
      </w:pPr>
      <w:r w:rsidRPr="00AB3698">
        <w:rPr>
          <w:rFonts w:ascii="Inter" w:eastAsia="Times New Roman" w:hAnsi="Inter" w:cs="Times New Roman"/>
          <w:color w:val="172B4D"/>
          <w:sz w:val="21"/>
          <w:szCs w:val="21"/>
          <w:lang w:eastAsia="cs-CZ"/>
        </w:rPr>
        <w:t>Proč lidé považují ostropestřec za zázračný?</w:t>
      </w:r>
    </w:p>
    <w:p w14:paraId="6616F913" w14:textId="77777777" w:rsidR="00AB3698" w:rsidRPr="00AB3698" w:rsidRDefault="00AB3698" w:rsidP="00AB3698">
      <w:pPr>
        <w:numPr>
          <w:ilvl w:val="0"/>
          <w:numId w:val="5"/>
        </w:numPr>
        <w:shd w:val="clear" w:color="auto" w:fill="FFFFFF"/>
        <w:spacing w:after="0" w:line="240" w:lineRule="auto"/>
        <w:rPr>
          <w:rFonts w:ascii="Inter" w:eastAsia="Times New Roman" w:hAnsi="Inter" w:cs="Times New Roman"/>
          <w:color w:val="172B4D"/>
          <w:sz w:val="21"/>
          <w:szCs w:val="21"/>
          <w:lang w:eastAsia="cs-CZ"/>
        </w:rPr>
      </w:pPr>
      <w:r w:rsidRPr="00AB3698">
        <w:rPr>
          <w:rFonts w:ascii="Inter" w:eastAsia="Times New Roman" w:hAnsi="Inter" w:cs="Times New Roman"/>
          <w:color w:val="172B4D"/>
          <w:sz w:val="21"/>
          <w:szCs w:val="21"/>
          <w:lang w:eastAsia="cs-CZ"/>
        </w:rPr>
        <w:t>Které nemoci dokáže ostropestřec léčit nebo zmírnit?</w:t>
      </w:r>
    </w:p>
    <w:p w14:paraId="1A5E3AED" w14:textId="77777777" w:rsidR="00AB3698" w:rsidRPr="00AB3698" w:rsidRDefault="00AB3698" w:rsidP="00AB3698">
      <w:pPr>
        <w:numPr>
          <w:ilvl w:val="0"/>
          <w:numId w:val="5"/>
        </w:numPr>
        <w:shd w:val="clear" w:color="auto" w:fill="FFFFFF"/>
        <w:spacing w:after="0" w:line="240" w:lineRule="auto"/>
        <w:rPr>
          <w:rFonts w:ascii="Inter" w:eastAsia="Times New Roman" w:hAnsi="Inter" w:cs="Times New Roman"/>
          <w:color w:val="172B4D"/>
          <w:sz w:val="21"/>
          <w:szCs w:val="21"/>
          <w:lang w:eastAsia="cs-CZ"/>
        </w:rPr>
      </w:pPr>
      <w:r w:rsidRPr="00AB3698">
        <w:rPr>
          <w:rFonts w:ascii="Inter" w:eastAsia="Times New Roman" w:hAnsi="Inter" w:cs="Times New Roman"/>
          <w:color w:val="172B4D"/>
          <w:sz w:val="21"/>
          <w:szCs w:val="21"/>
          <w:lang w:eastAsia="cs-CZ"/>
        </w:rPr>
        <w:t>Jak se má ostropestřec užívat?</w:t>
      </w:r>
    </w:p>
    <w:p w14:paraId="2C075497" w14:textId="77777777" w:rsidR="00AB3698" w:rsidRPr="00AB3698" w:rsidRDefault="00AB3698" w:rsidP="00AB3698">
      <w:pPr>
        <w:numPr>
          <w:ilvl w:val="0"/>
          <w:numId w:val="5"/>
        </w:numPr>
        <w:shd w:val="clear" w:color="auto" w:fill="FFFFFF"/>
        <w:spacing w:after="0" w:line="240" w:lineRule="auto"/>
        <w:rPr>
          <w:rFonts w:ascii="Inter" w:eastAsia="Times New Roman" w:hAnsi="Inter" w:cs="Times New Roman"/>
          <w:color w:val="172B4D"/>
          <w:sz w:val="21"/>
          <w:szCs w:val="21"/>
          <w:lang w:eastAsia="cs-CZ"/>
        </w:rPr>
      </w:pPr>
      <w:r w:rsidRPr="00AB3698">
        <w:rPr>
          <w:rFonts w:ascii="Inter" w:eastAsia="Times New Roman" w:hAnsi="Inter" w:cs="Times New Roman"/>
          <w:color w:val="172B4D"/>
          <w:sz w:val="21"/>
          <w:szCs w:val="21"/>
          <w:lang w:eastAsia="cs-CZ"/>
        </w:rPr>
        <w:t>Jaké jsou možné vedlejší účinky nebo kontraindikace?</w:t>
      </w:r>
    </w:p>
    <w:p w14:paraId="3044EB11" w14:textId="77777777" w:rsidR="00AB3698" w:rsidRPr="00AB3698" w:rsidRDefault="00AB3698" w:rsidP="00AB3698">
      <w:pPr>
        <w:numPr>
          <w:ilvl w:val="0"/>
          <w:numId w:val="5"/>
        </w:numPr>
        <w:shd w:val="clear" w:color="auto" w:fill="FFFFFF"/>
        <w:spacing w:after="0" w:line="240" w:lineRule="auto"/>
        <w:rPr>
          <w:rFonts w:ascii="Inter" w:eastAsia="Times New Roman" w:hAnsi="Inter" w:cs="Times New Roman"/>
          <w:color w:val="172B4D"/>
          <w:sz w:val="21"/>
          <w:szCs w:val="21"/>
          <w:lang w:eastAsia="cs-CZ"/>
        </w:rPr>
      </w:pPr>
      <w:r w:rsidRPr="00AB3698">
        <w:rPr>
          <w:rFonts w:ascii="Inter" w:eastAsia="Times New Roman" w:hAnsi="Inter" w:cs="Times New Roman"/>
          <w:color w:val="172B4D"/>
          <w:sz w:val="21"/>
          <w:szCs w:val="21"/>
          <w:lang w:eastAsia="cs-CZ"/>
        </w:rPr>
        <w:t>Kde se dá koupit ostropestřec?</w:t>
      </w:r>
    </w:p>
    <w:p w14:paraId="5EFAA638" w14:textId="77777777" w:rsidR="00AB3698" w:rsidRPr="00AB3698" w:rsidRDefault="00AB3698" w:rsidP="00AB3698">
      <w:pPr>
        <w:numPr>
          <w:ilvl w:val="0"/>
          <w:numId w:val="5"/>
        </w:numPr>
        <w:shd w:val="clear" w:color="auto" w:fill="FFFFFF"/>
        <w:spacing w:after="0" w:line="240" w:lineRule="auto"/>
        <w:rPr>
          <w:rFonts w:ascii="Inter" w:eastAsia="Times New Roman" w:hAnsi="Inter" w:cs="Times New Roman"/>
          <w:color w:val="172B4D"/>
          <w:sz w:val="21"/>
          <w:szCs w:val="21"/>
          <w:lang w:eastAsia="cs-CZ"/>
        </w:rPr>
      </w:pPr>
      <w:r w:rsidRPr="00AB3698">
        <w:rPr>
          <w:rFonts w:ascii="Inter" w:eastAsia="Times New Roman" w:hAnsi="Inter" w:cs="Times New Roman"/>
          <w:color w:val="172B4D"/>
          <w:sz w:val="21"/>
          <w:szCs w:val="21"/>
          <w:lang w:eastAsia="cs-CZ"/>
        </w:rPr>
        <w:t>Jsou webové stránky, ze kterých se má ostropestřec koupit, důvěryhodné? Svou odpověď vysvětli.</w:t>
      </w:r>
    </w:p>
    <w:p w14:paraId="50C79147" w14:textId="77777777" w:rsidR="00AB3698" w:rsidRPr="00AB3698" w:rsidRDefault="00AB3698" w:rsidP="00AB3698">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AB3698">
        <w:rPr>
          <w:rFonts w:ascii="Inter" w:eastAsia="Times New Roman" w:hAnsi="Inter" w:cs="Times New Roman"/>
          <w:color w:val="172B4D"/>
          <w:sz w:val="21"/>
          <w:szCs w:val="21"/>
          <w:lang w:eastAsia="cs-CZ"/>
        </w:rPr>
        <w:lastRenderedPageBreak/>
        <w:t>Babička sice bude chtít slyšet tvé argumenty, ale zároveň příliš nemá trpělivost. Vyber z vyhledaných informací ty, které jsou nejpodstatnější a sepiš si je do takové podoby, aby je babička pochopila, tzn. jednoduše a srozumitelně zformulovaných vět. Rozhovor s babičkou si můžete zahrát.</w:t>
      </w:r>
    </w:p>
    <w:p w14:paraId="131D2FF4" w14:textId="77777777" w:rsidR="00AB3698" w:rsidRPr="00AB3698" w:rsidRDefault="00AB3698" w:rsidP="00AB3698">
      <w:pPr>
        <w:shd w:val="clear" w:color="auto" w:fill="FFFFFF"/>
        <w:spacing w:before="100" w:beforeAutospacing="1" w:after="100" w:afterAutospacing="1" w:line="240" w:lineRule="auto"/>
        <w:rPr>
          <w:rFonts w:ascii="Inter" w:eastAsia="Times New Roman" w:hAnsi="Inter" w:cs="Times New Roman"/>
          <w:color w:val="172B4D"/>
          <w:sz w:val="21"/>
          <w:szCs w:val="21"/>
          <w:lang w:eastAsia="cs-CZ"/>
        </w:rPr>
      </w:pPr>
      <w:r w:rsidRPr="00AB3698">
        <w:rPr>
          <w:rFonts w:ascii="Inter" w:eastAsia="Times New Roman" w:hAnsi="Inter" w:cs="Times New Roman"/>
          <w:color w:val="172B4D"/>
          <w:sz w:val="21"/>
          <w:szCs w:val="21"/>
          <w:lang w:eastAsia="cs-CZ"/>
        </w:rPr>
        <w:t>Doplňující otázky:</w:t>
      </w:r>
    </w:p>
    <w:p w14:paraId="61C57157" w14:textId="77777777" w:rsidR="00AB3698" w:rsidRPr="00AB3698" w:rsidRDefault="00AB3698" w:rsidP="00AB3698">
      <w:pPr>
        <w:numPr>
          <w:ilvl w:val="0"/>
          <w:numId w:val="6"/>
        </w:numPr>
        <w:shd w:val="clear" w:color="auto" w:fill="FFFFFF"/>
        <w:spacing w:after="0" w:line="240" w:lineRule="auto"/>
        <w:rPr>
          <w:rFonts w:ascii="Inter" w:eastAsia="Times New Roman" w:hAnsi="Inter" w:cs="Times New Roman"/>
          <w:color w:val="172B4D"/>
          <w:sz w:val="21"/>
          <w:szCs w:val="21"/>
          <w:lang w:eastAsia="cs-CZ"/>
        </w:rPr>
      </w:pPr>
      <w:r w:rsidRPr="00AB3698">
        <w:rPr>
          <w:rFonts w:ascii="Inter" w:eastAsia="Times New Roman" w:hAnsi="Inter" w:cs="Times New Roman"/>
          <w:color w:val="172B4D"/>
          <w:sz w:val="21"/>
          <w:szCs w:val="21"/>
          <w:lang w:eastAsia="cs-CZ"/>
        </w:rPr>
        <w:t>Má babička věřit reakcím v komentářích? Svou odpověď zdůvodni.</w:t>
      </w:r>
    </w:p>
    <w:p w14:paraId="6E99FE4E" w14:textId="77777777" w:rsidR="00AB3698" w:rsidRPr="00AB3698" w:rsidRDefault="00AB3698" w:rsidP="00AB3698">
      <w:pPr>
        <w:numPr>
          <w:ilvl w:val="0"/>
          <w:numId w:val="6"/>
        </w:numPr>
        <w:shd w:val="clear" w:color="auto" w:fill="FFFFFF"/>
        <w:spacing w:after="0" w:line="240" w:lineRule="auto"/>
        <w:rPr>
          <w:rFonts w:ascii="Inter" w:eastAsia="Times New Roman" w:hAnsi="Inter" w:cs="Times New Roman"/>
          <w:color w:val="172B4D"/>
          <w:sz w:val="21"/>
          <w:szCs w:val="21"/>
          <w:lang w:eastAsia="cs-CZ"/>
        </w:rPr>
      </w:pPr>
      <w:r w:rsidRPr="00AB3698">
        <w:rPr>
          <w:rFonts w:ascii="Inter" w:eastAsia="Times New Roman" w:hAnsi="Inter" w:cs="Times New Roman"/>
          <w:color w:val="172B4D"/>
          <w:sz w:val="21"/>
          <w:szCs w:val="21"/>
          <w:lang w:eastAsia="cs-CZ"/>
        </w:rPr>
        <w:t>Pokud by tě babička požádala o sdílení tohoto příspěvku, jak bys zareagoval?</w:t>
      </w:r>
    </w:p>
    <w:p w14:paraId="24BDDF2A" w14:textId="77777777" w:rsidR="00AB3698" w:rsidRDefault="00AB3698">
      <w:pPr>
        <w:rPr>
          <w:b/>
        </w:rPr>
      </w:pPr>
      <w:bookmarkStart w:id="0" w:name="_GoBack"/>
      <w:bookmarkEnd w:id="0"/>
    </w:p>
    <w:p w14:paraId="2327063B" w14:textId="77777777" w:rsidR="00AB3698" w:rsidRDefault="00AB3698">
      <w:pPr>
        <w:rPr>
          <w:b/>
        </w:rPr>
      </w:pPr>
    </w:p>
    <w:p w14:paraId="2B26D336" w14:textId="77777777" w:rsidR="00AB3698" w:rsidRPr="00AB3698" w:rsidRDefault="00AB3698">
      <w:pPr>
        <w:rPr>
          <w:b/>
        </w:rPr>
      </w:pPr>
    </w:p>
    <w:sectPr w:rsidR="00AB3698" w:rsidRPr="00AB36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Inter">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A6861"/>
    <w:multiLevelType w:val="multilevel"/>
    <w:tmpl w:val="5EA2C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43669"/>
    <w:multiLevelType w:val="multilevel"/>
    <w:tmpl w:val="16760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E435B"/>
    <w:multiLevelType w:val="multilevel"/>
    <w:tmpl w:val="8F368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821ABE"/>
    <w:multiLevelType w:val="multilevel"/>
    <w:tmpl w:val="454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7F08A8"/>
    <w:multiLevelType w:val="multilevel"/>
    <w:tmpl w:val="6994D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F91AE4"/>
    <w:multiLevelType w:val="multilevel"/>
    <w:tmpl w:val="AEBE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698"/>
    <w:rsid w:val="001C77EC"/>
    <w:rsid w:val="00AB3698"/>
    <w:rsid w:val="00D265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10B63"/>
  <w15:chartTrackingRefBased/>
  <w15:docId w15:val="{D8438DC1-BD87-4D0E-952F-5FAEAA3FB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AB369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B3698"/>
    <w:rPr>
      <w:b/>
      <w:bCs/>
    </w:rPr>
  </w:style>
  <w:style w:type="character" w:styleId="Hypertextovodkaz">
    <w:name w:val="Hyperlink"/>
    <w:basedOn w:val="Standardnpsmoodstavce"/>
    <w:uiPriority w:val="99"/>
    <w:semiHidden/>
    <w:unhideWhenUsed/>
    <w:rsid w:val="00AB36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450321">
      <w:bodyDiv w:val="1"/>
      <w:marLeft w:val="0"/>
      <w:marRight w:val="0"/>
      <w:marTop w:val="0"/>
      <w:marBottom w:val="0"/>
      <w:divBdr>
        <w:top w:val="none" w:sz="0" w:space="0" w:color="auto"/>
        <w:left w:val="none" w:sz="0" w:space="0" w:color="auto"/>
        <w:bottom w:val="none" w:sz="0" w:space="0" w:color="auto"/>
        <w:right w:val="none" w:sz="0" w:space="0" w:color="auto"/>
      </w:divBdr>
    </w:div>
    <w:div w:id="67438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Z%C3%A1padn%C3%AD_Evropa"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facebook.com/search/top?q=ostropest%C5%99ec" TargetMode="External"/><Relationship Id="rId4" Type="http://schemas.openxmlformats.org/officeDocument/2006/relationships/numbering" Target="numbering.xml"/><Relationship Id="rId9" Type="http://schemas.openxmlformats.org/officeDocument/2006/relationships/hyperlink" Target="https://cs.wikipedia.org/wiki/V%C3%BDchodn%C3%AD_Asie"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D5A547F5D1BFB48A119F8CDA7CC6ECB" ma:contentTypeVersion="18" ma:contentTypeDescription="Vytvoří nový dokument" ma:contentTypeScope="" ma:versionID="1ef8fa36ddb51b5610195ec2143e8823">
  <xsd:schema xmlns:xsd="http://www.w3.org/2001/XMLSchema" xmlns:xs="http://www.w3.org/2001/XMLSchema" xmlns:p="http://schemas.microsoft.com/office/2006/metadata/properties" xmlns:ns3="d487e13e-1ef8-4dbb-b4e7-4d37c06ec9b8" xmlns:ns4="bcb03a0f-3148-4bd7-98f1-09344f635300" targetNamespace="http://schemas.microsoft.com/office/2006/metadata/properties" ma:root="true" ma:fieldsID="2ec5414fd82454138fe571cd2b9640e0" ns3:_="" ns4:_="">
    <xsd:import namespace="d487e13e-1ef8-4dbb-b4e7-4d37c06ec9b8"/>
    <xsd:import namespace="bcb03a0f-3148-4bd7-98f1-09344f63530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7e13e-1ef8-4dbb-b4e7-4d37c06ec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b03a0f-3148-4bd7-98f1-09344f635300"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487e13e-1ef8-4dbb-b4e7-4d37c06ec9b8" xsi:nil="true"/>
  </documentManagement>
</p:properties>
</file>

<file path=customXml/itemProps1.xml><?xml version="1.0" encoding="utf-8"?>
<ds:datastoreItem xmlns:ds="http://schemas.openxmlformats.org/officeDocument/2006/customXml" ds:itemID="{60B6B18E-48F9-47D5-A283-896B5D92E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7e13e-1ef8-4dbb-b4e7-4d37c06ec9b8"/>
    <ds:schemaRef ds:uri="bcb03a0f-3148-4bd7-98f1-09344f635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5920F5-42FE-415E-A755-E2FC2AE6E452}">
  <ds:schemaRefs>
    <ds:schemaRef ds:uri="http://schemas.microsoft.com/sharepoint/v3/contenttype/forms"/>
  </ds:schemaRefs>
</ds:datastoreItem>
</file>

<file path=customXml/itemProps3.xml><?xml version="1.0" encoding="utf-8"?>
<ds:datastoreItem xmlns:ds="http://schemas.openxmlformats.org/officeDocument/2006/customXml" ds:itemID="{0F9FDD97-A45A-40A4-8D8E-FAC4FD570524}">
  <ds:schemaRefs>
    <ds:schemaRef ds:uri="http://purl.org/dc/terms/"/>
    <ds:schemaRef ds:uri="d487e13e-1ef8-4dbb-b4e7-4d37c06ec9b8"/>
    <ds:schemaRef ds:uri="http://purl.org/dc/dcmitype/"/>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bcb03a0f-3148-4bd7-98f1-09344f63530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755</Words>
  <Characters>4457</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Mlčoch Miloš</dc:creator>
  <cp:keywords/>
  <dc:description/>
  <cp:lastModifiedBy>Mlčoch Miloš</cp:lastModifiedBy>
  <cp:revision>1</cp:revision>
  <dcterms:created xsi:type="dcterms:W3CDTF">2025-03-12T08:35:00Z</dcterms:created>
  <dcterms:modified xsi:type="dcterms:W3CDTF">2025-03-12T08:38:00Z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0x0101003D5A547F5D1BFB48A119F8CDA7CC6ECB</vt:lpwstr>
  </property>
</Properties>
</file>