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FFA3" w14:textId="75004800" w:rsidR="00631028" w:rsidRDefault="00631028">
      <w:pPr>
        <w:rPr>
          <w:rStyle w:val="Siln"/>
        </w:rPr>
      </w:pPr>
      <w:r>
        <w:rPr>
          <w:rStyle w:val="Siln"/>
        </w:rPr>
        <w:t>Zadání pro žáka</w:t>
      </w:r>
    </w:p>
    <w:p w14:paraId="73D08C5C" w14:textId="32C40338" w:rsidR="0053418A" w:rsidRPr="0039375F" w:rsidRDefault="001A6683" w:rsidP="00874C64">
      <w:pPr>
        <w:pStyle w:val="Odstavecseseznamem"/>
        <w:numPr>
          <w:ilvl w:val="0"/>
          <w:numId w:val="15"/>
        </w:numPr>
        <w:rPr>
          <w:b/>
          <w:bCs/>
          <w:u w:val="single"/>
        </w:rPr>
      </w:pPr>
      <w:r w:rsidRPr="0039375F">
        <w:rPr>
          <w:rStyle w:val="Siln"/>
          <w:b w:val="0"/>
          <w:bCs w:val="0"/>
        </w:rPr>
        <w:t>Popiš, jak se chovají jednotlivé děti v situacích a vyjádři,</w:t>
      </w:r>
      <w:r w:rsidR="00EB6E37" w:rsidRPr="0039375F">
        <w:rPr>
          <w:rStyle w:val="Siln"/>
          <w:b w:val="0"/>
          <w:bCs w:val="0"/>
        </w:rPr>
        <w:t xml:space="preserve"> které chování se ti nelíbí a proč. Vyjádři, jak se v situacích asi jednotlivé děti cítí. </w:t>
      </w:r>
    </w:p>
    <w:p w14:paraId="1747ECB4" w14:textId="3A046111" w:rsidR="00631028" w:rsidRPr="0053418A" w:rsidRDefault="00183209">
      <w:r w:rsidRPr="0053418A">
        <w:t xml:space="preserve">Bětka a Irena </w:t>
      </w:r>
      <w:r w:rsidR="00B32DD5" w:rsidRPr="0053418A">
        <w:t>mají pracovat ve trojici s Markétou, ale bav</w:t>
      </w:r>
      <w:r w:rsidR="00B021A3" w:rsidRPr="0053418A">
        <w:t>í</w:t>
      </w:r>
      <w:r w:rsidR="00B32DD5" w:rsidRPr="0053418A">
        <w:t xml:space="preserve"> se jen spolu a dělají, že tam Markéta není.</w:t>
      </w:r>
    </w:p>
    <w:p w14:paraId="1BF3040D" w14:textId="3138BB72" w:rsidR="00B32DD5" w:rsidRDefault="002B63E7">
      <w:r w:rsidRPr="0053418A">
        <w:t>Radek a Jakub se vysmívají</w:t>
      </w:r>
      <w:r w:rsidR="00A1075C" w:rsidRPr="0053418A">
        <w:t xml:space="preserve"> Pavlovi, že </w:t>
      </w:r>
      <w:r w:rsidR="004D1FCD" w:rsidRPr="0053418A">
        <w:t>se chová jako malé dítě, a nut</w:t>
      </w:r>
      <w:r w:rsidR="00B021A3" w:rsidRPr="0053418A">
        <w:t>í</w:t>
      </w:r>
      <w:r w:rsidR="004D1FCD" w:rsidRPr="0053418A">
        <w:t xml:space="preserve"> ho </w:t>
      </w:r>
      <w:r w:rsidR="00852275" w:rsidRPr="0053418A">
        <w:t>vypít alkohol</w:t>
      </w:r>
      <w:r w:rsidR="0053418A" w:rsidRPr="0053418A">
        <w:t xml:space="preserve">. </w:t>
      </w:r>
    </w:p>
    <w:p w14:paraId="0BDC5DCB" w14:textId="77777777" w:rsidR="00C710DF" w:rsidRDefault="00C710DF"/>
    <w:p w14:paraId="0E6B3AAA" w14:textId="0943EB74" w:rsidR="00874C64" w:rsidRDefault="00874C64" w:rsidP="00874C64">
      <w:pPr>
        <w:pStyle w:val="Odstavecseseznamem"/>
        <w:numPr>
          <w:ilvl w:val="0"/>
          <w:numId w:val="15"/>
        </w:numPr>
      </w:pPr>
      <w:r>
        <w:t>Po</w:t>
      </w:r>
      <w:r w:rsidR="00C710DF">
        <w:t>dívej se na</w:t>
      </w:r>
      <w:r>
        <w:t xml:space="preserve"> </w:t>
      </w:r>
      <w:r w:rsidR="00976D0E">
        <w:t>t</w:t>
      </w:r>
      <w:r w:rsidR="006F185C">
        <w:t>a</w:t>
      </w:r>
      <w:r w:rsidR="00976D0E">
        <w:t xml:space="preserve">to videa. </w:t>
      </w:r>
      <w:r w:rsidR="003A1FD1">
        <w:t xml:space="preserve">Pak ve skupině </w:t>
      </w:r>
      <w:r w:rsidR="002E0123">
        <w:t xml:space="preserve">napište, jaká pravidla dodržují </w:t>
      </w:r>
      <w:r w:rsidR="00C107B1">
        <w:t xml:space="preserve">konzultanti z Linky bezpečí. </w:t>
      </w:r>
    </w:p>
    <w:p w14:paraId="0960603D" w14:textId="6435AA23" w:rsidR="003E1F84" w:rsidRDefault="009415C6">
      <w:hyperlink r:id="rId5" w:history="1">
        <w:r w:rsidRPr="00E068E6">
          <w:rPr>
            <w:rStyle w:val="Hypertextovodkaz"/>
          </w:rPr>
          <w:t>https://www.linkabezpeci.cz/jak</w:t>
        </w:r>
        <w:r w:rsidRPr="00E068E6">
          <w:rPr>
            <w:rStyle w:val="Hypertextovodkaz"/>
          </w:rPr>
          <w:t>-</w:t>
        </w:r>
        <w:r w:rsidRPr="00E068E6">
          <w:rPr>
            <w:rStyle w:val="Hypertextovodkaz"/>
          </w:rPr>
          <w:t>to-funguje</w:t>
        </w:r>
      </w:hyperlink>
    </w:p>
    <w:p w14:paraId="731C5520" w14:textId="2BF34337" w:rsidR="002134C0" w:rsidRDefault="00A03326">
      <w:hyperlink r:id="rId6" w:anchor="fpstate=ive&amp;vld=cid:e60de8ad,vid:Wsf5i5P8HGA,st:0" w:history="1">
        <w:r w:rsidRPr="00E068E6">
          <w:rPr>
            <w:rStyle w:val="Hypertextovodkaz"/>
          </w:rPr>
          <w:t>https://www.google</w:t>
        </w:r>
        <w:r w:rsidRPr="00E068E6">
          <w:rPr>
            <w:rStyle w:val="Hypertextovodkaz"/>
          </w:rPr>
          <w:t>.</w:t>
        </w:r>
        <w:r w:rsidRPr="00E068E6">
          <w:rPr>
            <w:rStyle w:val="Hypertextovodkaz"/>
          </w:rPr>
          <w:t>com/search?client=firefox-b-d&amp;q=uk%C3%A1zka+rozhovoru+linka+bezpe%C4%8D%C3%AD#fpstate=ive&amp;vld=cid:e60de8ad,vid:Wsf5i5P8HGA,st:0</w:t>
        </w:r>
      </w:hyperlink>
    </w:p>
    <w:p w14:paraId="13870BEE" w14:textId="4B958FD2" w:rsidR="00A03326" w:rsidRDefault="00A03326">
      <w:hyperlink r:id="rId7" w:history="1">
        <w:r w:rsidRPr="00E068E6">
          <w:rPr>
            <w:rStyle w:val="Hypertextovodkaz"/>
          </w:rPr>
          <w:t>https://www.youtu</w:t>
        </w:r>
        <w:r w:rsidRPr="00E068E6">
          <w:rPr>
            <w:rStyle w:val="Hypertextovodkaz"/>
          </w:rPr>
          <w:t>b</w:t>
        </w:r>
        <w:r w:rsidRPr="00E068E6">
          <w:rPr>
            <w:rStyle w:val="Hypertextovodkaz"/>
          </w:rPr>
          <w:t>e.com/watch?v=ZzkeLaLkoqU</w:t>
        </w:r>
      </w:hyperlink>
    </w:p>
    <w:p w14:paraId="3AC8083B" w14:textId="77777777" w:rsidR="007328DF" w:rsidRDefault="007328DF"/>
    <w:p w14:paraId="7756670D" w14:textId="0DBFCFA2" w:rsidR="007328DF" w:rsidRDefault="0039375F" w:rsidP="007328DF">
      <w:pPr>
        <w:pStyle w:val="Odstavecseseznamem"/>
        <w:numPr>
          <w:ilvl w:val="0"/>
          <w:numId w:val="15"/>
        </w:numPr>
      </w:pPr>
      <w:r>
        <w:t>Přečti si rozhovor Aničk</w:t>
      </w:r>
      <w:r w:rsidR="002E7C60">
        <w:t>y</w:t>
      </w:r>
      <w:r>
        <w:t xml:space="preserve"> s paní učitelkou a pak řekni, co udělala Anička a co paní učitelka. </w:t>
      </w:r>
    </w:p>
    <w:p w14:paraId="558FF0F2" w14:textId="7720D459" w:rsidR="0065283C" w:rsidRDefault="0065283C" w:rsidP="00C710DF">
      <w:pPr>
        <w:jc w:val="both"/>
      </w:pPr>
      <w:r>
        <w:t>A: Paní učitelko, měla byste na mě prosím čas? Potřebuji vám něco důležitého říct.</w:t>
      </w:r>
    </w:p>
    <w:p w14:paraId="4C2E9D9F" w14:textId="6378B5D2" w:rsidR="0065283C" w:rsidRDefault="0065283C" w:rsidP="00C710DF">
      <w:pPr>
        <w:jc w:val="both"/>
      </w:pPr>
      <w:r>
        <w:t xml:space="preserve">U: Nechceš mi to, Aničko, říct </w:t>
      </w:r>
      <w:r w:rsidR="00B263E1">
        <w:t xml:space="preserve">příští přestávku na chodbě? Mám dozor a budu na tebe mít čas. </w:t>
      </w:r>
    </w:p>
    <w:p w14:paraId="5E29C2EA" w14:textId="548D1ED1" w:rsidR="002F7C0F" w:rsidRDefault="002F7C0F" w:rsidP="00C710DF">
      <w:pPr>
        <w:jc w:val="both"/>
      </w:pPr>
      <w:r>
        <w:t xml:space="preserve">A: Paní učitelko, ráda bych vám to řekla </w:t>
      </w:r>
      <w:r w:rsidR="00B263E1">
        <w:t>o samotě</w:t>
      </w:r>
      <w:r w:rsidR="00052E21">
        <w:t>.</w:t>
      </w:r>
      <w:r w:rsidR="00B263E1">
        <w:t xml:space="preserve"> Nechci, aby to slyšel někdo jiný. Kdy bych mohla přijít?</w:t>
      </w:r>
    </w:p>
    <w:p w14:paraId="127D867A" w14:textId="77777777" w:rsidR="00B263E1" w:rsidRDefault="00B263E1" w:rsidP="00C710DF">
      <w:pPr>
        <w:jc w:val="both"/>
      </w:pPr>
      <w:r>
        <w:t>U: Mám pocit, Aničko, že je to důležité. Povídej. Chtěla jsem zavolat kamarádce, ale to můžu udělat klidně odpoledne. Mám čas, sedni si. Tak co tě trápí?</w:t>
      </w:r>
    </w:p>
    <w:p w14:paraId="757E7176" w14:textId="77777777" w:rsidR="00882376" w:rsidRDefault="00B263E1" w:rsidP="00C710DF">
      <w:pPr>
        <w:jc w:val="both"/>
      </w:pPr>
      <w:r>
        <w:t xml:space="preserve">A: No, trápí mě, že mám strach o Alenku. </w:t>
      </w:r>
      <w:r w:rsidR="00585EC2">
        <w:t xml:space="preserve">Je taková vylekaná poslední dobou a bojím se, jestli jí někdo neubližuje. Má ošklivé modřiny a </w:t>
      </w:r>
      <w:r w:rsidR="00E524A8">
        <w:t xml:space="preserve">snaží se je </w:t>
      </w:r>
      <w:r w:rsidR="00882376">
        <w:t xml:space="preserve">schovávat. </w:t>
      </w:r>
    </w:p>
    <w:p w14:paraId="11E1787D" w14:textId="77777777" w:rsidR="002900C6" w:rsidRDefault="00882376" w:rsidP="00C710DF">
      <w:pPr>
        <w:jc w:val="both"/>
      </w:pPr>
      <w:r>
        <w:t xml:space="preserve">U: A tebe to trápí, viď? Jsem moc ráda, že jsi mi to řekla. Je hezké, že máš o ni strach. A jestli jí opravdu někdo ubližuje, je potřeba to zastavit. </w:t>
      </w:r>
      <w:r w:rsidR="002900C6">
        <w:t>Víš, kdo by to mohl být?</w:t>
      </w:r>
    </w:p>
    <w:p w14:paraId="713BC5B7" w14:textId="77777777" w:rsidR="00DC1D2F" w:rsidRDefault="002900C6" w:rsidP="00C710DF">
      <w:pPr>
        <w:jc w:val="both"/>
      </w:pPr>
      <w:r>
        <w:t>A: No já nevím. As</w:t>
      </w:r>
      <w:r w:rsidR="00DC1D2F">
        <w:t>i někdo silnější.</w:t>
      </w:r>
    </w:p>
    <w:p w14:paraId="257E7AAD" w14:textId="01E51884" w:rsidR="00B263E1" w:rsidRDefault="00DC1D2F" w:rsidP="00C710DF">
      <w:pPr>
        <w:jc w:val="both"/>
      </w:pPr>
      <w:r>
        <w:t xml:space="preserve">U: Je to hodně citlivé. </w:t>
      </w:r>
      <w:r w:rsidR="00C0423E">
        <w:t>Pokud Alence někdo ubližuje, j</w:t>
      </w:r>
      <w:r w:rsidR="00241D87">
        <w:t xml:space="preserve">e důležité, aby to </w:t>
      </w:r>
      <w:r w:rsidR="00C0423E">
        <w:t xml:space="preserve">rychle </w:t>
      </w:r>
      <w:r w:rsidR="00241D87">
        <w:t>přestalo. Jsi moc hodná, že jsi mi to řekla, Aničko. Vezmu si to na starosti a zkusím udělat všechno pro to, aby Alen</w:t>
      </w:r>
      <w:r w:rsidR="001C4EF0">
        <w:t>ce nikdo neubližoval. Neboj se, neřeknu nikomu, že jsi mi to řekla. Nech to řešení na mě. Víme</w:t>
      </w:r>
      <w:r w:rsidR="003309AE">
        <w:t xml:space="preserve"> ve škole, jak v takových případech postupovat. Je opravdu důležité, aby n</w:t>
      </w:r>
      <w:r w:rsidR="0060352D">
        <w:t>i</w:t>
      </w:r>
      <w:r w:rsidR="003309AE">
        <w:t xml:space="preserve">kdo nikomu neubližoval. Takže jsi udělala správnou věc a </w:t>
      </w:r>
      <w:r w:rsidR="0060352D">
        <w:t>teď</w:t>
      </w:r>
      <w:r w:rsidR="003309AE">
        <w:t xml:space="preserve"> už to nech na nás, ano? Pokud bys ale měla </w:t>
      </w:r>
      <w:r w:rsidR="003D07B8">
        <w:t>pocit, že je potřeba mi ještě něco říct, třeba se stane něco nového neb</w:t>
      </w:r>
      <w:r w:rsidR="0060352D">
        <w:t>o</w:t>
      </w:r>
      <w:r w:rsidR="003D07B8">
        <w:t xml:space="preserve"> ti Alenka něco </w:t>
      </w:r>
      <w:r w:rsidR="0060352D">
        <w:t>řekne</w:t>
      </w:r>
      <w:r w:rsidR="003D07B8">
        <w:t xml:space="preserve">, určitě za mnou zase přijď. </w:t>
      </w:r>
      <w:r w:rsidR="00B263E1">
        <w:t xml:space="preserve"> </w:t>
      </w:r>
    </w:p>
    <w:sectPr w:rsidR="00B26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386"/>
    <w:multiLevelType w:val="multilevel"/>
    <w:tmpl w:val="C5FE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64055"/>
    <w:multiLevelType w:val="multilevel"/>
    <w:tmpl w:val="9704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67168"/>
    <w:multiLevelType w:val="hybridMultilevel"/>
    <w:tmpl w:val="A36C13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D0647"/>
    <w:multiLevelType w:val="hybridMultilevel"/>
    <w:tmpl w:val="F9561F1E"/>
    <w:lvl w:ilvl="0" w:tplc="18587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D5A56"/>
    <w:multiLevelType w:val="multilevel"/>
    <w:tmpl w:val="9AF4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A2480"/>
    <w:multiLevelType w:val="multilevel"/>
    <w:tmpl w:val="0BBA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71CE3"/>
    <w:multiLevelType w:val="multilevel"/>
    <w:tmpl w:val="C086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36BAC"/>
    <w:multiLevelType w:val="multilevel"/>
    <w:tmpl w:val="F15A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A04DD"/>
    <w:multiLevelType w:val="hybridMultilevel"/>
    <w:tmpl w:val="531CEF96"/>
    <w:lvl w:ilvl="0" w:tplc="D3005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352133"/>
    <w:multiLevelType w:val="multilevel"/>
    <w:tmpl w:val="93DE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12AFD"/>
    <w:multiLevelType w:val="multilevel"/>
    <w:tmpl w:val="F1C6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A118D"/>
    <w:multiLevelType w:val="hybridMultilevel"/>
    <w:tmpl w:val="A7088DF6"/>
    <w:lvl w:ilvl="0" w:tplc="ED965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D3B00"/>
    <w:multiLevelType w:val="multilevel"/>
    <w:tmpl w:val="56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A31FD"/>
    <w:multiLevelType w:val="multilevel"/>
    <w:tmpl w:val="F942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C24F76"/>
    <w:multiLevelType w:val="multilevel"/>
    <w:tmpl w:val="5948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1D4C99"/>
    <w:multiLevelType w:val="multilevel"/>
    <w:tmpl w:val="80AA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550F0"/>
    <w:multiLevelType w:val="multilevel"/>
    <w:tmpl w:val="8064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A22D1"/>
    <w:multiLevelType w:val="multilevel"/>
    <w:tmpl w:val="A62C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746F9"/>
    <w:multiLevelType w:val="multilevel"/>
    <w:tmpl w:val="E9E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7F4C0C"/>
    <w:multiLevelType w:val="multilevel"/>
    <w:tmpl w:val="4958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8774D7"/>
    <w:multiLevelType w:val="hybridMultilevel"/>
    <w:tmpl w:val="16B47444"/>
    <w:lvl w:ilvl="0" w:tplc="C4A6CB8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51E8C"/>
    <w:multiLevelType w:val="hybridMultilevel"/>
    <w:tmpl w:val="0EC62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061560">
    <w:abstractNumId w:val="16"/>
  </w:num>
  <w:num w:numId="2" w16cid:durableId="466629427">
    <w:abstractNumId w:val="15"/>
  </w:num>
  <w:num w:numId="3" w16cid:durableId="1871720432">
    <w:abstractNumId w:val="1"/>
  </w:num>
  <w:num w:numId="4" w16cid:durableId="1415394482">
    <w:abstractNumId w:val="5"/>
  </w:num>
  <w:num w:numId="5" w16cid:durableId="1587376295">
    <w:abstractNumId w:val="7"/>
  </w:num>
  <w:num w:numId="6" w16cid:durableId="83570647">
    <w:abstractNumId w:val="9"/>
  </w:num>
  <w:num w:numId="7" w16cid:durableId="857160310">
    <w:abstractNumId w:val="13"/>
  </w:num>
  <w:num w:numId="8" w16cid:durableId="2145655640">
    <w:abstractNumId w:val="14"/>
  </w:num>
  <w:num w:numId="9" w16cid:durableId="1862620357">
    <w:abstractNumId w:val="6"/>
  </w:num>
  <w:num w:numId="10" w16cid:durableId="1541823132">
    <w:abstractNumId w:val="12"/>
  </w:num>
  <w:num w:numId="11" w16cid:durableId="373315125">
    <w:abstractNumId w:val="10"/>
  </w:num>
  <w:num w:numId="12" w16cid:durableId="54745727">
    <w:abstractNumId w:val="18"/>
  </w:num>
  <w:num w:numId="13" w16cid:durableId="358820618">
    <w:abstractNumId w:val="20"/>
  </w:num>
  <w:num w:numId="14" w16cid:durableId="1860315144">
    <w:abstractNumId w:val="8"/>
  </w:num>
  <w:num w:numId="15" w16cid:durableId="1685790534">
    <w:abstractNumId w:val="11"/>
  </w:num>
  <w:num w:numId="16" w16cid:durableId="2129809088">
    <w:abstractNumId w:val="21"/>
  </w:num>
  <w:num w:numId="17" w16cid:durableId="1534463480">
    <w:abstractNumId w:val="22"/>
  </w:num>
  <w:num w:numId="18" w16cid:durableId="1399009776">
    <w:abstractNumId w:val="0"/>
  </w:num>
  <w:num w:numId="19" w16cid:durableId="947736178">
    <w:abstractNumId w:val="17"/>
  </w:num>
  <w:num w:numId="20" w16cid:durableId="802424785">
    <w:abstractNumId w:val="4"/>
  </w:num>
  <w:num w:numId="21" w16cid:durableId="1934049861">
    <w:abstractNumId w:val="19"/>
  </w:num>
  <w:num w:numId="22" w16cid:durableId="1222062404">
    <w:abstractNumId w:val="3"/>
  </w:num>
  <w:num w:numId="23" w16cid:durableId="1931037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MwNTQ3NzQ0MzSyMDFX0lEKTi0uzszPAykwrAUAfirlVSwAAAA="/>
  </w:docVars>
  <w:rsids>
    <w:rsidRoot w:val="00631028"/>
    <w:rsid w:val="0001004F"/>
    <w:rsid w:val="00010876"/>
    <w:rsid w:val="00017997"/>
    <w:rsid w:val="00052E21"/>
    <w:rsid w:val="000671BB"/>
    <w:rsid w:val="00074E8F"/>
    <w:rsid w:val="000F4A1E"/>
    <w:rsid w:val="000F677B"/>
    <w:rsid w:val="001235BF"/>
    <w:rsid w:val="001236AB"/>
    <w:rsid w:val="00145B9C"/>
    <w:rsid w:val="0015708C"/>
    <w:rsid w:val="001825D7"/>
    <w:rsid w:val="00183209"/>
    <w:rsid w:val="00184F08"/>
    <w:rsid w:val="00187A48"/>
    <w:rsid w:val="00197C53"/>
    <w:rsid w:val="001A6683"/>
    <w:rsid w:val="001A7B86"/>
    <w:rsid w:val="001C09E9"/>
    <w:rsid w:val="001C4EF0"/>
    <w:rsid w:val="001E5B55"/>
    <w:rsid w:val="001F2585"/>
    <w:rsid w:val="002134C0"/>
    <w:rsid w:val="00227404"/>
    <w:rsid w:val="00240546"/>
    <w:rsid w:val="00241D87"/>
    <w:rsid w:val="002547C2"/>
    <w:rsid w:val="00257B8E"/>
    <w:rsid w:val="00257C73"/>
    <w:rsid w:val="002667AB"/>
    <w:rsid w:val="002777EF"/>
    <w:rsid w:val="00280106"/>
    <w:rsid w:val="002900C6"/>
    <w:rsid w:val="00295BC4"/>
    <w:rsid w:val="002B63E7"/>
    <w:rsid w:val="002C35D8"/>
    <w:rsid w:val="002E0123"/>
    <w:rsid w:val="002E7C60"/>
    <w:rsid w:val="002F7C0F"/>
    <w:rsid w:val="00324F2F"/>
    <w:rsid w:val="003309AE"/>
    <w:rsid w:val="0035313F"/>
    <w:rsid w:val="003665B7"/>
    <w:rsid w:val="003920D4"/>
    <w:rsid w:val="0039375F"/>
    <w:rsid w:val="003A1FD1"/>
    <w:rsid w:val="003D07B8"/>
    <w:rsid w:val="003E1F84"/>
    <w:rsid w:val="00400AC9"/>
    <w:rsid w:val="004032DE"/>
    <w:rsid w:val="00412118"/>
    <w:rsid w:val="00415B9F"/>
    <w:rsid w:val="00436A6F"/>
    <w:rsid w:val="00450779"/>
    <w:rsid w:val="00453C07"/>
    <w:rsid w:val="0045729A"/>
    <w:rsid w:val="00471210"/>
    <w:rsid w:val="00471A1F"/>
    <w:rsid w:val="004A6081"/>
    <w:rsid w:val="004B69DC"/>
    <w:rsid w:val="004B6BE6"/>
    <w:rsid w:val="004D1FCD"/>
    <w:rsid w:val="0053418A"/>
    <w:rsid w:val="00544AAC"/>
    <w:rsid w:val="00554316"/>
    <w:rsid w:val="00555AF7"/>
    <w:rsid w:val="00584604"/>
    <w:rsid w:val="00585EC2"/>
    <w:rsid w:val="00586320"/>
    <w:rsid w:val="0059096A"/>
    <w:rsid w:val="00590E9D"/>
    <w:rsid w:val="00597FEC"/>
    <w:rsid w:val="0060352D"/>
    <w:rsid w:val="00631028"/>
    <w:rsid w:val="00647CFC"/>
    <w:rsid w:val="0065283C"/>
    <w:rsid w:val="006C4035"/>
    <w:rsid w:val="006E714A"/>
    <w:rsid w:val="006F185C"/>
    <w:rsid w:val="00717153"/>
    <w:rsid w:val="007201F5"/>
    <w:rsid w:val="007328DF"/>
    <w:rsid w:val="00744C5C"/>
    <w:rsid w:val="00763A43"/>
    <w:rsid w:val="007C23FF"/>
    <w:rsid w:val="0082038A"/>
    <w:rsid w:val="00843854"/>
    <w:rsid w:val="00852275"/>
    <w:rsid w:val="00873123"/>
    <w:rsid w:val="00874C64"/>
    <w:rsid w:val="00882376"/>
    <w:rsid w:val="008D2BA3"/>
    <w:rsid w:val="008D670E"/>
    <w:rsid w:val="00902CA9"/>
    <w:rsid w:val="00904484"/>
    <w:rsid w:val="009074D4"/>
    <w:rsid w:val="0093025F"/>
    <w:rsid w:val="009415C6"/>
    <w:rsid w:val="00945444"/>
    <w:rsid w:val="00973CC9"/>
    <w:rsid w:val="00976D0E"/>
    <w:rsid w:val="00984CA4"/>
    <w:rsid w:val="0099156D"/>
    <w:rsid w:val="00997B65"/>
    <w:rsid w:val="009C6B42"/>
    <w:rsid w:val="009E3175"/>
    <w:rsid w:val="00A03326"/>
    <w:rsid w:val="00A1075C"/>
    <w:rsid w:val="00A77206"/>
    <w:rsid w:val="00A86E88"/>
    <w:rsid w:val="00A95E2C"/>
    <w:rsid w:val="00AB05E7"/>
    <w:rsid w:val="00B021A3"/>
    <w:rsid w:val="00B10647"/>
    <w:rsid w:val="00B263E1"/>
    <w:rsid w:val="00B32DD5"/>
    <w:rsid w:val="00BB3F83"/>
    <w:rsid w:val="00BC1CE3"/>
    <w:rsid w:val="00BC5FA7"/>
    <w:rsid w:val="00BD6DEC"/>
    <w:rsid w:val="00BF5E9A"/>
    <w:rsid w:val="00C0423E"/>
    <w:rsid w:val="00C107B1"/>
    <w:rsid w:val="00C548D8"/>
    <w:rsid w:val="00C710DF"/>
    <w:rsid w:val="00CA6703"/>
    <w:rsid w:val="00D32F89"/>
    <w:rsid w:val="00D43C7A"/>
    <w:rsid w:val="00D658D6"/>
    <w:rsid w:val="00D87FDC"/>
    <w:rsid w:val="00D95987"/>
    <w:rsid w:val="00DA3B30"/>
    <w:rsid w:val="00DA7967"/>
    <w:rsid w:val="00DC1D2F"/>
    <w:rsid w:val="00DE0A44"/>
    <w:rsid w:val="00E02443"/>
    <w:rsid w:val="00E02B37"/>
    <w:rsid w:val="00E057A9"/>
    <w:rsid w:val="00E1560D"/>
    <w:rsid w:val="00E15EFA"/>
    <w:rsid w:val="00E232CE"/>
    <w:rsid w:val="00E47700"/>
    <w:rsid w:val="00E524A8"/>
    <w:rsid w:val="00E53D27"/>
    <w:rsid w:val="00E55D11"/>
    <w:rsid w:val="00E7717A"/>
    <w:rsid w:val="00EB5336"/>
    <w:rsid w:val="00EB6E37"/>
    <w:rsid w:val="00EC6C7E"/>
    <w:rsid w:val="00EE32A2"/>
    <w:rsid w:val="00EF7FCC"/>
    <w:rsid w:val="00F06AF8"/>
    <w:rsid w:val="00F26DD7"/>
    <w:rsid w:val="00F35BD4"/>
    <w:rsid w:val="00F5020D"/>
    <w:rsid w:val="00F864D0"/>
    <w:rsid w:val="00FA6137"/>
    <w:rsid w:val="00FA78D3"/>
    <w:rsid w:val="00FB0F66"/>
    <w:rsid w:val="00FE2BD7"/>
    <w:rsid w:val="00FE34AF"/>
    <w:rsid w:val="00FE5491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C7432"/>
  <w15:chartTrackingRefBased/>
  <w15:docId w15:val="{30D937F2-1D1B-45FA-8254-17BBE0D0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1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1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10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31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310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1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1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1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1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10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1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10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3102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63102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10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10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10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10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1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1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1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1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1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10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10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102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10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102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1028"/>
    <w:rPr>
      <w:b/>
      <w:bCs/>
      <w:smallCaps/>
      <w:color w:val="2E74B5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63102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3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3102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C40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40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40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0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035"/>
    <w:rPr>
      <w:b/>
      <w:bCs/>
      <w:sz w:val="20"/>
      <w:szCs w:val="20"/>
    </w:rPr>
  </w:style>
  <w:style w:type="paragraph" w:customStyle="1" w:styleId="kol-zadn">
    <w:name w:val="Úkol - zadání"/>
    <w:basedOn w:val="Normln"/>
    <w:link w:val="kol-zadnChar"/>
    <w:uiPriority w:val="99"/>
    <w:rsid w:val="002C35D8"/>
    <w:pPr>
      <w:numPr>
        <w:numId w:val="13"/>
      </w:numPr>
      <w:spacing w:line="240" w:lineRule="auto"/>
      <w:ind w:left="1068" w:right="401"/>
    </w:pPr>
    <w:rPr>
      <w:rFonts w:ascii="Arial" w:eastAsia="Calibri" w:hAnsi="Arial" w:cs="Arial"/>
      <w:b/>
      <w:bCs/>
      <w:noProof/>
      <w:kern w:val="0"/>
      <w:sz w:val="24"/>
      <w:szCs w:val="24"/>
      <w14:ligatures w14:val="none"/>
    </w:rPr>
  </w:style>
  <w:style w:type="character" w:customStyle="1" w:styleId="kol-zadnChar">
    <w:name w:val="Úkol - zadání Char"/>
    <w:link w:val="kol-zadn"/>
    <w:uiPriority w:val="99"/>
    <w:locked/>
    <w:rsid w:val="002C35D8"/>
    <w:rPr>
      <w:rFonts w:ascii="Arial" w:eastAsia="Calibri" w:hAnsi="Arial" w:cs="Arial"/>
      <w:b/>
      <w:bCs/>
      <w:noProof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A0332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26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710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zkeLaLkoq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q=uk%C3%A1zka+rozhovoru+linka+bezpe%C4%8D%C3%AD" TargetMode="External"/><Relationship Id="rId5" Type="http://schemas.openxmlformats.org/officeDocument/2006/relationships/hyperlink" Target="https://www.linkabezpeci.cz/jak-to-funguj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Stará</dc:creator>
  <cp:keywords/>
  <dc:description/>
  <cp:lastModifiedBy>Havlínová Hana</cp:lastModifiedBy>
  <cp:revision>3</cp:revision>
  <dcterms:created xsi:type="dcterms:W3CDTF">2024-12-20T10:52:00Z</dcterms:created>
  <dcterms:modified xsi:type="dcterms:W3CDTF">2024-12-20T10:57:00Z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e2a7e445-18fc-4ed6-b0b0-06f23bd13230</vt:lpwstr>
  </property>
</Properties>
</file>