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085B6730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E55951">
        <w:rPr>
          <w:b/>
          <w:bCs/>
        </w:rPr>
        <w:t>Dějepis</w:t>
      </w:r>
    </w:p>
    <w:p w14:paraId="44823733" w14:textId="662038F9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E55951">
        <w:t>CAS-DEJ-</w:t>
      </w:r>
      <w:proofErr w:type="gramStart"/>
      <w:r w:rsidR="00E55951">
        <w:t>002-ZV9</w:t>
      </w:r>
      <w:proofErr w:type="gramEnd"/>
      <w:r w:rsidR="00E55951">
        <w:t>-013</w:t>
      </w:r>
    </w:p>
    <w:p w14:paraId="74DFF7F0" w14:textId="20D6D66F" w:rsidR="00093D2B" w:rsidRPr="00093D2B" w:rsidRDefault="04C05EDB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  <w:r w:rsidRPr="035180CE">
        <w:rPr>
          <w:b/>
          <w:bCs/>
        </w:rPr>
        <w:t>Vytvoří vlastní dějepisný výstup</w:t>
      </w:r>
      <w:r w:rsidR="1AE7FA9D" w:rsidRPr="035180CE">
        <w:rPr>
          <w:b/>
          <w:bCs/>
        </w:rPr>
        <w:t xml:space="preserve"> s využitím vhodných</w:t>
      </w:r>
      <w:r w:rsidR="5D674135" w:rsidRPr="035180CE">
        <w:rPr>
          <w:b/>
          <w:bCs/>
        </w:rPr>
        <w:t>,</w:t>
      </w:r>
      <w:r w:rsidR="1AE7FA9D" w:rsidRPr="035180CE">
        <w:rPr>
          <w:b/>
          <w:bCs/>
        </w:rPr>
        <w:t xml:space="preserve"> kriticky posouzených zdrojů</w:t>
      </w:r>
      <w:r w:rsidR="4FCFB1C8" w:rsidRPr="035180CE">
        <w:rPr>
          <w:b/>
          <w:bCs/>
        </w:rPr>
        <w:t>.</w:t>
      </w:r>
    </w:p>
    <w:p w14:paraId="5D7507C1" w14:textId="3C82246A" w:rsidR="008C14FC" w:rsidRDefault="008C14FC" w:rsidP="008C14FC">
      <w:pPr>
        <w:pStyle w:val="Modrpsmo"/>
        <w:suppressAutoHyphens/>
      </w:pPr>
      <w:r>
        <w:t xml:space="preserve">Popis úrovně </w:t>
      </w:r>
      <w:r w:rsidR="4995DCAD">
        <w:t>NA CESTĚ</w:t>
      </w:r>
    </w:p>
    <w:p w14:paraId="6DB76A6D" w14:textId="01B074F0" w:rsidR="008C14FC" w:rsidRDefault="00A02BA9" w:rsidP="008C14FC">
      <w:pPr>
        <w:pStyle w:val="Odstavecseseznamem"/>
        <w:numPr>
          <w:ilvl w:val="0"/>
          <w:numId w:val="7"/>
        </w:numPr>
        <w:suppressAutoHyphens/>
        <w:spacing w:before="0"/>
        <w:ind w:left="714" w:right="0" w:hanging="357"/>
      </w:pPr>
      <w:r>
        <w:t xml:space="preserve">Při </w:t>
      </w:r>
      <w:r w:rsidRPr="00A02BA9">
        <w:t>vytváření vlastního výstupu se učí využívat více zdrojů informací (např. také populárně-naučný text, novinový a internetový článek, databáze, archivní nebo muzejní fond a sbírka či digitalizovaný zdroj)</w:t>
      </w:r>
      <w:r>
        <w:t>.</w:t>
      </w:r>
    </w:p>
    <w:p w14:paraId="307AC658" w14:textId="3C18BA39" w:rsidR="008C14FC" w:rsidRDefault="00A43F8B" w:rsidP="008C14FC">
      <w:pPr>
        <w:pStyle w:val="Odstavecseseznamem"/>
        <w:numPr>
          <w:ilvl w:val="0"/>
          <w:numId w:val="7"/>
        </w:numPr>
        <w:suppressAutoHyphens/>
      </w:pPr>
      <w:r>
        <w:t xml:space="preserve">Zvolí </w:t>
      </w:r>
      <w:r w:rsidRPr="00A43F8B">
        <w:t>formu výstupu a podřídí mu práci se zdroji (např. vybere přímé citace nebo ilustrace, poznamená si odkaz na zdroj)</w:t>
      </w:r>
      <w:r w:rsidR="00F540A0">
        <w:t>.</w:t>
      </w:r>
    </w:p>
    <w:p w14:paraId="01510F24" w14:textId="2A32C114" w:rsidR="007950D9" w:rsidRDefault="00213C29" w:rsidP="008C14FC">
      <w:pPr>
        <w:pStyle w:val="Odstavecseseznamem"/>
        <w:numPr>
          <w:ilvl w:val="0"/>
          <w:numId w:val="7"/>
        </w:numPr>
        <w:suppressAutoHyphens/>
      </w:pPr>
      <w:r>
        <w:t xml:space="preserve">Při </w:t>
      </w:r>
      <w:r w:rsidRPr="00213C29">
        <w:t>vytváření výstupu zohlední odlišnost informací ve zdrojích</w:t>
      </w:r>
      <w:r w:rsidR="00A32912">
        <w:t>.</w:t>
      </w:r>
    </w:p>
    <w:p w14:paraId="5E9F522F" w14:textId="269FADBA" w:rsidR="00213C29" w:rsidRPr="00FB5846" w:rsidRDefault="007B526D" w:rsidP="008C14FC">
      <w:pPr>
        <w:pStyle w:val="Odstavecseseznamem"/>
        <w:numPr>
          <w:ilvl w:val="0"/>
          <w:numId w:val="7"/>
        </w:numPr>
        <w:suppressAutoHyphens/>
      </w:pPr>
      <w:r>
        <w:t xml:space="preserve">Reflektuje </w:t>
      </w:r>
      <w:r w:rsidRPr="007B526D">
        <w:t>svou práci (zejména jaký zvolil postup, co se naučil, co pro něho bylo obtížné, co by příště udělal jinak).</w:t>
      </w:r>
    </w:p>
    <w:p w14:paraId="5E3EFD59" w14:textId="70F68E72" w:rsidR="16E448D8" w:rsidRDefault="00201AEE" w:rsidP="00803A5B">
      <w:pPr>
        <w:pStyle w:val="Nadpis1"/>
        <w:suppressAutoHyphens/>
        <w:jc w:val="center"/>
      </w:pPr>
      <w:bookmarkStart w:id="0" w:name="_Hlk187899381"/>
      <w:r>
        <w:t>Co bych viděl z okna školy před 200 lety?</w:t>
      </w:r>
    </w:p>
    <w:p w14:paraId="02CCF0F6" w14:textId="3F7637C5" w:rsidR="007B5DE5" w:rsidRDefault="000A5C6B" w:rsidP="000A5C6B">
      <w:pPr>
        <w:suppressAutoHyphens/>
        <w:jc w:val="center"/>
      </w:pPr>
      <w:r>
        <w:t xml:space="preserve">Autor materiálu: PhDr. Roman </w:t>
      </w:r>
      <w:proofErr w:type="spellStart"/>
      <w:r>
        <w:t>Ferstl</w:t>
      </w:r>
      <w:proofErr w:type="spellEnd"/>
    </w:p>
    <w:p w14:paraId="33ABF966" w14:textId="58A60D29" w:rsidR="16E448D8" w:rsidRPr="00145282" w:rsidRDefault="00145282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</w:t>
      </w:r>
      <w:r w:rsidR="1FD41EED" w:rsidRPr="00145282">
        <w:rPr>
          <w:sz w:val="24"/>
          <w:szCs w:val="24"/>
        </w:rPr>
        <w:t>notace</w:t>
      </w:r>
    </w:p>
    <w:p w14:paraId="328FFDF8" w14:textId="3CE72649" w:rsidR="16E448D8" w:rsidRPr="00145282" w:rsidRDefault="002C7DC2" w:rsidP="00145282">
      <w:pPr>
        <w:suppressAutoHyphens/>
        <w:spacing w:before="240"/>
      </w:pPr>
      <w:r w:rsidRPr="00145282">
        <w:t xml:space="preserve">Dějepisná </w:t>
      </w:r>
      <w:r w:rsidR="009D5725" w:rsidRPr="00145282">
        <w:t>l</w:t>
      </w:r>
      <w:r w:rsidR="004043A1" w:rsidRPr="00145282">
        <w:t xml:space="preserve">ekce </w:t>
      </w:r>
      <w:r w:rsidR="009D5725" w:rsidRPr="00145282">
        <w:t xml:space="preserve">zapojuje žáky do participace, podněcuje jejich vztah k místu, kde žijí, </w:t>
      </w:r>
      <w:r w:rsidR="002567D3" w:rsidRPr="00145282">
        <w:t>a</w:t>
      </w:r>
      <w:r w:rsidR="009D5725" w:rsidRPr="00145282">
        <w:t xml:space="preserve"> </w:t>
      </w:r>
      <w:r w:rsidR="004043A1" w:rsidRPr="00145282">
        <w:t xml:space="preserve">cílí na „hloubku myšlení“, kdy žáci prokáží svou schopnost pronikat do podstaty problému, která je založena na pochopení podstatných vztahů a souvislostí. Problémem, který je před žáky postaven, je vývoj kulturní krajiny v okolí školy v čase. Žákům je položena badatelská </w:t>
      </w:r>
      <w:proofErr w:type="gramStart"/>
      <w:r w:rsidR="004043A1" w:rsidRPr="00145282">
        <w:t>otázka</w:t>
      </w:r>
      <w:proofErr w:type="gramEnd"/>
      <w:r w:rsidR="004043A1" w:rsidRPr="00145282">
        <w:t xml:space="preserve"> </w:t>
      </w:r>
      <w:r w:rsidR="004043A1" w:rsidRPr="00145282">
        <w:rPr>
          <w:i/>
          <w:iCs/>
        </w:rPr>
        <w:t>Co bych viděl z okna školy před 200 lety?</w:t>
      </w:r>
      <w:r w:rsidR="004043A1" w:rsidRPr="00145282">
        <w:t xml:space="preserve"> a jsou vyzváni, aby se pokusili svůj předpoklad (svou hypotézu) vyjádřit kresbou či malbou. Následně </w:t>
      </w:r>
      <w:r w:rsidR="2576C12A" w:rsidRPr="00145282">
        <w:t>n</w:t>
      </w:r>
      <w:r w:rsidR="3573E7B9" w:rsidRPr="00145282">
        <w:t xml:space="preserve">avrhnou </w:t>
      </w:r>
      <w:r w:rsidR="2576C12A" w:rsidRPr="00145282">
        <w:t>p</w:t>
      </w:r>
      <w:r w:rsidR="45CE1C7A" w:rsidRPr="00145282">
        <w:t xml:space="preserve">lán </w:t>
      </w:r>
      <w:r w:rsidR="2576C12A" w:rsidRPr="00145282">
        <w:t xml:space="preserve">bádání a </w:t>
      </w:r>
      <w:r w:rsidR="004043A1" w:rsidRPr="00145282">
        <w:t xml:space="preserve">svůj vlastní předpoklad konfrontují s mapovými zobrazeními okolí v průřezu posledních cca 200 let </w:t>
      </w:r>
      <w:r w:rsidR="284DCBCB" w:rsidRPr="00145282">
        <w:t>(</w:t>
      </w:r>
      <w:r w:rsidR="4E520676" w:rsidRPr="00145282">
        <w:t xml:space="preserve">s využitím aplikace Archivní mapy na </w:t>
      </w:r>
      <w:hyperlink r:id="rId10">
        <w:r w:rsidR="284DCBCB" w:rsidRPr="00145282">
          <w:rPr>
            <w:rStyle w:val="Hypertextovodkaz"/>
          </w:rPr>
          <w:t>https://ags.cuzk.gov.cz/archiv/</w:t>
        </w:r>
      </w:hyperlink>
      <w:r w:rsidR="284DCBCB" w:rsidRPr="00145282">
        <w:t xml:space="preserve">) </w:t>
      </w:r>
      <w:r w:rsidR="004043A1" w:rsidRPr="00145282">
        <w:t xml:space="preserve">a dostupnými online zdroji (kupř. dějiny obce na cs.wikipedia.org či webové stránky obce atp.), zvláště nadaným žákům s rychlejším pracovním tempem lze doporučit prostudování digitalizovaného knižního souboru </w:t>
      </w:r>
      <w:r w:rsidR="004043A1" w:rsidRPr="00145282">
        <w:rPr>
          <w:i/>
          <w:iCs/>
        </w:rPr>
        <w:t>Soupis památek historických a uměleckých v Království českém</w:t>
      </w:r>
      <w:r w:rsidR="004043A1" w:rsidRPr="00145282">
        <w:t xml:space="preserve"> (kramerius5.nkp.cz) apod. </w:t>
      </w:r>
      <w:r w:rsidR="67F58890" w:rsidRPr="00145282">
        <w:t>Žáci p</w:t>
      </w:r>
      <w:r w:rsidR="67F58890" w:rsidRPr="00145282">
        <w:rPr>
          <w:rFonts w:ascii="Roboto" w:eastAsia="Roboto" w:hAnsi="Roboto" w:cs="Roboto"/>
          <w:color w:val="000000" w:themeColor="text1"/>
          <w:szCs w:val="20"/>
        </w:rPr>
        <w:t>osoudí výsledky svého bádání vzhledem k podloženým zdrojům</w:t>
      </w:r>
      <w:r w:rsidR="22F0B460" w:rsidRPr="00145282">
        <w:rPr>
          <w:rFonts w:ascii="Roboto" w:eastAsia="Roboto" w:hAnsi="Roboto" w:cs="Roboto"/>
          <w:color w:val="000000" w:themeColor="text1"/>
          <w:szCs w:val="20"/>
        </w:rPr>
        <w:t xml:space="preserve"> z aplikace Archivní mapy</w:t>
      </w:r>
      <w:r w:rsidR="67F58890" w:rsidRPr="00145282">
        <w:rPr>
          <w:rFonts w:ascii="Roboto" w:eastAsia="Roboto" w:hAnsi="Roboto" w:cs="Roboto"/>
          <w:color w:val="000000" w:themeColor="text1"/>
          <w:szCs w:val="20"/>
        </w:rPr>
        <w:t xml:space="preserve">. </w:t>
      </w:r>
      <w:r w:rsidR="004043A1" w:rsidRPr="00145282">
        <w:t>Součástí poučené odpovědi na badatelskou otázku bude tvorba vlastního dějepisného výstupu na způsob informační tabule</w:t>
      </w:r>
      <w:r w:rsidR="000848CD" w:rsidRPr="00145282">
        <w:t>,</w:t>
      </w:r>
      <w:r w:rsidR="00763ADF" w:rsidRPr="00145282">
        <w:t xml:space="preserve"> </w:t>
      </w:r>
      <w:r w:rsidR="001E7F1E" w:rsidRPr="00145282">
        <w:t xml:space="preserve">při jehož psaní žáci vyhodnocují </w:t>
      </w:r>
      <w:r w:rsidR="007314E7" w:rsidRPr="00145282">
        <w:t>vlastní poznatky a zkušenosti</w:t>
      </w:r>
      <w:r w:rsidR="004043A1" w:rsidRPr="00145282">
        <w:t>.</w:t>
      </w:r>
    </w:p>
    <w:p w14:paraId="782012DF" w14:textId="3F4026DA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145282">
        <w:rPr>
          <w:sz w:val="24"/>
          <w:szCs w:val="24"/>
        </w:rPr>
        <w:t xml:space="preserve">Zadání pro </w:t>
      </w:r>
      <w:r w:rsidR="5131D611" w:rsidRPr="00145282">
        <w:rPr>
          <w:sz w:val="24"/>
          <w:szCs w:val="24"/>
        </w:rPr>
        <w:t xml:space="preserve">žáky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7"/>
        <w:gridCol w:w="3383"/>
        <w:gridCol w:w="3182"/>
      </w:tblGrid>
      <w:tr w:rsidR="005F650D" w:rsidRPr="00DE57F0" w14:paraId="6D7F6D25" w14:textId="77777777" w:rsidTr="035180CE">
        <w:tc>
          <w:tcPr>
            <w:tcW w:w="3485" w:type="dxa"/>
            <w:tcBorders>
              <w:bottom w:val="double" w:sz="4" w:space="0" w:color="auto"/>
            </w:tcBorders>
          </w:tcPr>
          <w:p w14:paraId="634EC4FE" w14:textId="4042006B" w:rsidR="005F650D" w:rsidRPr="00DE57F0" w:rsidRDefault="0E5AA008" w:rsidP="6E3701CC">
            <w:pPr>
              <w:rPr>
                <w:b/>
                <w:bCs/>
              </w:rPr>
            </w:pPr>
            <w:r w:rsidRPr="035180CE">
              <w:rPr>
                <w:b/>
                <w:bCs/>
              </w:rPr>
              <w:t>F</w:t>
            </w:r>
            <w:r w:rsidR="61092087" w:rsidRPr="035180CE">
              <w:rPr>
                <w:b/>
                <w:bCs/>
              </w:rPr>
              <w:t>áze</w:t>
            </w:r>
          </w:p>
        </w:tc>
        <w:tc>
          <w:tcPr>
            <w:tcW w:w="3485" w:type="dxa"/>
            <w:tcBorders>
              <w:bottom w:val="double" w:sz="4" w:space="0" w:color="auto"/>
            </w:tcBorders>
          </w:tcPr>
          <w:p w14:paraId="5FE84167" w14:textId="77777777" w:rsidR="005F650D" w:rsidRPr="00DE57F0" w:rsidRDefault="005F650D" w:rsidP="00C9152E">
            <w:pPr>
              <w:rPr>
                <w:b/>
                <w:bCs/>
                <w:szCs w:val="20"/>
              </w:rPr>
            </w:pPr>
            <w:r w:rsidRPr="00DE57F0">
              <w:rPr>
                <w:b/>
                <w:bCs/>
                <w:szCs w:val="20"/>
              </w:rPr>
              <w:t>Co dělá učitel:</w:t>
            </w:r>
          </w:p>
        </w:tc>
        <w:tc>
          <w:tcPr>
            <w:tcW w:w="3486" w:type="dxa"/>
            <w:tcBorders>
              <w:bottom w:val="double" w:sz="4" w:space="0" w:color="auto"/>
            </w:tcBorders>
          </w:tcPr>
          <w:p w14:paraId="6C21F34B" w14:textId="68D0F6A5" w:rsidR="005F650D" w:rsidRPr="00DE57F0" w:rsidRDefault="20E7671C" w:rsidP="035180CE">
            <w:pPr>
              <w:rPr>
                <w:b/>
                <w:bCs/>
              </w:rPr>
            </w:pPr>
            <w:r w:rsidRPr="035180CE">
              <w:rPr>
                <w:b/>
                <w:bCs/>
              </w:rPr>
              <w:t>Co děl</w:t>
            </w:r>
            <w:r w:rsidR="7CE1E305" w:rsidRPr="035180CE">
              <w:rPr>
                <w:b/>
                <w:bCs/>
              </w:rPr>
              <w:t>á</w:t>
            </w:r>
            <w:r w:rsidRPr="035180CE">
              <w:rPr>
                <w:b/>
                <w:bCs/>
              </w:rPr>
              <w:t xml:space="preserve"> žá</w:t>
            </w:r>
            <w:r w:rsidR="36163AA1" w:rsidRPr="035180CE">
              <w:rPr>
                <w:b/>
                <w:bCs/>
              </w:rPr>
              <w:t>k</w:t>
            </w:r>
            <w:r w:rsidRPr="035180CE">
              <w:rPr>
                <w:b/>
                <w:bCs/>
              </w:rPr>
              <w:t>:</w:t>
            </w:r>
          </w:p>
        </w:tc>
      </w:tr>
      <w:tr w:rsidR="005F650D" w:rsidRPr="00DE57F0" w14:paraId="2CE2D196" w14:textId="77777777" w:rsidTr="035180CE">
        <w:tc>
          <w:tcPr>
            <w:tcW w:w="3485" w:type="dxa"/>
            <w:tcBorders>
              <w:top w:val="double" w:sz="4" w:space="0" w:color="auto"/>
            </w:tcBorders>
          </w:tcPr>
          <w:p w14:paraId="4C8B09AB" w14:textId="77777777" w:rsidR="005F650D" w:rsidRPr="00DE57F0" w:rsidRDefault="20E7671C" w:rsidP="035180CE">
            <w:pPr>
              <w:jc w:val="left"/>
            </w:pPr>
            <w:r w:rsidRPr="035180CE">
              <w:rPr>
                <w:b/>
                <w:bCs/>
              </w:rPr>
              <w:t>E</w:t>
            </w:r>
            <w:r>
              <w:t>vokace</w:t>
            </w:r>
          </w:p>
          <w:p w14:paraId="0CFECE40" w14:textId="77777777" w:rsidR="005F650D" w:rsidRPr="00DE57F0" w:rsidRDefault="20E7671C" w:rsidP="035180CE">
            <w:pPr>
              <w:jc w:val="left"/>
            </w:pPr>
            <w:r>
              <w:t>Prostřednictvím výhledu z okna třídy seznámení s badatelskou otázkou.</w:t>
            </w:r>
          </w:p>
          <w:p w14:paraId="263B1AA9" w14:textId="77777777" w:rsidR="005F650D" w:rsidRPr="00DE57F0" w:rsidRDefault="005F650D" w:rsidP="00C9152E">
            <w:pPr>
              <w:rPr>
                <w:szCs w:val="20"/>
              </w:rPr>
            </w:pPr>
          </w:p>
          <w:p w14:paraId="447A7BB8" w14:textId="77777777" w:rsidR="005F650D" w:rsidRPr="00DE57F0" w:rsidRDefault="005F650D" w:rsidP="00C9152E">
            <w:pPr>
              <w:rPr>
                <w:szCs w:val="20"/>
              </w:rPr>
            </w:pPr>
          </w:p>
          <w:p w14:paraId="29E90FC5" w14:textId="77777777" w:rsidR="005F650D" w:rsidRPr="00DE57F0" w:rsidRDefault="005F650D" w:rsidP="00C9152E">
            <w:pPr>
              <w:rPr>
                <w:szCs w:val="20"/>
              </w:rPr>
            </w:pPr>
          </w:p>
          <w:p w14:paraId="6D0ECECE" w14:textId="77777777" w:rsidR="005F650D" w:rsidRPr="00DE57F0" w:rsidRDefault="005F650D" w:rsidP="00C9152E">
            <w:pPr>
              <w:rPr>
                <w:szCs w:val="20"/>
              </w:rPr>
            </w:pPr>
          </w:p>
          <w:p w14:paraId="6C20B7A9" w14:textId="77777777" w:rsidR="005F650D" w:rsidRPr="00DE57F0" w:rsidRDefault="005F650D" w:rsidP="00C9152E">
            <w:pPr>
              <w:rPr>
                <w:szCs w:val="20"/>
              </w:rPr>
            </w:pPr>
          </w:p>
          <w:p w14:paraId="3E32ADEE" w14:textId="77777777" w:rsidR="005F650D" w:rsidRPr="00DE57F0" w:rsidRDefault="005F650D" w:rsidP="00C9152E">
            <w:pPr>
              <w:rPr>
                <w:szCs w:val="20"/>
              </w:rPr>
            </w:pPr>
          </w:p>
          <w:p w14:paraId="39474DB7" w14:textId="06AF653A" w:rsidR="005F650D" w:rsidRPr="00DE57F0" w:rsidRDefault="005F650D" w:rsidP="6E3701CC">
            <w:pPr>
              <w:rPr>
                <w:b/>
                <w:bCs/>
              </w:rPr>
            </w:pPr>
          </w:p>
        </w:tc>
        <w:tc>
          <w:tcPr>
            <w:tcW w:w="3485" w:type="dxa"/>
            <w:tcBorders>
              <w:top w:val="double" w:sz="4" w:space="0" w:color="auto"/>
            </w:tcBorders>
          </w:tcPr>
          <w:p w14:paraId="7F7D3F8A" w14:textId="77777777" w:rsidR="005F650D" w:rsidRPr="00DE57F0" w:rsidRDefault="39ADD413" w:rsidP="035180CE">
            <w:pPr>
              <w:jc w:val="left"/>
            </w:pPr>
            <w:r>
              <w:lastRenderedPageBreak/>
              <w:t>Seznamuje žáky s obsahem lekce, badatelskou otázkou a pracovním postupem.</w:t>
            </w:r>
          </w:p>
          <w:p w14:paraId="5E836573" w14:textId="260B714E" w:rsidR="1CC2AB0D" w:rsidRDefault="1CC2AB0D" w:rsidP="035180CE">
            <w:pPr>
              <w:jc w:val="left"/>
            </w:pPr>
          </w:p>
          <w:p w14:paraId="02FB9E14" w14:textId="748355D0" w:rsidR="005F650D" w:rsidRPr="00DE57F0" w:rsidRDefault="20E7671C" w:rsidP="035180CE">
            <w:pPr>
              <w:jc w:val="left"/>
            </w:pPr>
            <w:r>
              <w:t>Spouští prezentaci</w:t>
            </w:r>
            <w:r w:rsidR="6A467A78">
              <w:t>.</w:t>
            </w:r>
          </w:p>
          <w:p w14:paraId="09EC0C02" w14:textId="2ACA8F5E" w:rsidR="005F650D" w:rsidRPr="00DE57F0" w:rsidRDefault="20E7671C" w:rsidP="035180CE">
            <w:pPr>
              <w:jc w:val="left"/>
            </w:pPr>
            <w:r>
              <w:t>Klade zvláštní důraz na vyjádření hypotézy kresbou/malbou.</w:t>
            </w:r>
          </w:p>
          <w:p w14:paraId="3F9558AF" w14:textId="77777777" w:rsidR="005F650D" w:rsidRPr="00DE57F0" w:rsidRDefault="20E7671C" w:rsidP="035180CE">
            <w:pPr>
              <w:jc w:val="left"/>
            </w:pPr>
            <w:r>
              <w:lastRenderedPageBreak/>
              <w:t>Vyzve žáky k pečlivému pozorování kulturní krajiny za oknem a rozdá pracovní listy.</w:t>
            </w:r>
          </w:p>
          <w:p w14:paraId="5F7805A2" w14:textId="77777777" w:rsidR="005F650D" w:rsidRPr="00DE57F0" w:rsidRDefault="20E7671C" w:rsidP="035180CE">
            <w:pPr>
              <w:jc w:val="left"/>
            </w:pPr>
            <w:r>
              <w:t>Vyzve k práci na kresebné hypotéze.</w:t>
            </w:r>
          </w:p>
        </w:tc>
        <w:tc>
          <w:tcPr>
            <w:tcW w:w="3486" w:type="dxa"/>
            <w:tcBorders>
              <w:top w:val="double" w:sz="4" w:space="0" w:color="auto"/>
            </w:tcBorders>
          </w:tcPr>
          <w:p w14:paraId="1A7D0121" w14:textId="2BCA7334" w:rsidR="005F650D" w:rsidRPr="00DE57F0" w:rsidRDefault="474494E5" w:rsidP="035180CE">
            <w:pPr>
              <w:jc w:val="left"/>
            </w:pPr>
            <w:r>
              <w:lastRenderedPageBreak/>
              <w:t xml:space="preserve">Pozoruje, naslouchá, </w:t>
            </w:r>
            <w:r w:rsidR="33E27624" w:rsidRPr="035180CE">
              <w:rPr>
                <w:color w:val="333333"/>
              </w:rPr>
              <w:t>přemýšlí nad tím, zda je to pro něho výzva a v čem spočívá,</w:t>
            </w:r>
            <w:r w:rsidR="33E27624">
              <w:t xml:space="preserve"> </w:t>
            </w:r>
            <w:r>
              <w:t>připravuje si psací a výtvarné potřeby.</w:t>
            </w:r>
          </w:p>
          <w:p w14:paraId="48A10A55" w14:textId="77777777" w:rsidR="005F650D" w:rsidRPr="00DE57F0" w:rsidRDefault="005F650D" w:rsidP="035180CE">
            <w:pPr>
              <w:jc w:val="left"/>
            </w:pPr>
          </w:p>
          <w:p w14:paraId="65163352" w14:textId="77777777" w:rsidR="005F650D" w:rsidRPr="00DE57F0" w:rsidRDefault="20E7671C" w:rsidP="035180CE">
            <w:pPr>
              <w:jc w:val="left"/>
            </w:pPr>
            <w:r>
              <w:t>Sleduje prezentaci.</w:t>
            </w:r>
          </w:p>
          <w:p w14:paraId="1FBBC5D4" w14:textId="77777777" w:rsidR="005F650D" w:rsidRPr="00DE57F0" w:rsidRDefault="20E7671C" w:rsidP="035180CE">
            <w:pPr>
              <w:jc w:val="left"/>
            </w:pPr>
            <w:r>
              <w:t>Přemýšlí o obsahu a zpracování hypotézy.</w:t>
            </w:r>
          </w:p>
          <w:p w14:paraId="01A12538" w14:textId="77777777" w:rsidR="005F650D" w:rsidRPr="00DE57F0" w:rsidRDefault="20E7671C" w:rsidP="035180CE">
            <w:pPr>
              <w:jc w:val="left"/>
            </w:pPr>
            <w:r>
              <w:lastRenderedPageBreak/>
              <w:t>Pozoruje kulturní krajinu za oknem.</w:t>
            </w:r>
          </w:p>
          <w:p w14:paraId="1E1D8899" w14:textId="77777777" w:rsidR="005F650D" w:rsidRPr="00DE57F0" w:rsidRDefault="005F650D" w:rsidP="035180CE">
            <w:pPr>
              <w:jc w:val="left"/>
            </w:pPr>
          </w:p>
          <w:p w14:paraId="6E0E1259" w14:textId="77777777" w:rsidR="005F650D" w:rsidRPr="00DE57F0" w:rsidRDefault="20E7671C" w:rsidP="035180CE">
            <w:pPr>
              <w:jc w:val="left"/>
            </w:pPr>
            <w:r>
              <w:t>Seznamuje se s pracovním listem. Dokončí přípravy k práci.</w:t>
            </w:r>
          </w:p>
        </w:tc>
      </w:tr>
      <w:tr w:rsidR="005F650D" w:rsidRPr="00DE57F0" w14:paraId="19791EDD" w14:textId="77777777" w:rsidTr="035180CE">
        <w:tc>
          <w:tcPr>
            <w:tcW w:w="3485" w:type="dxa"/>
          </w:tcPr>
          <w:p w14:paraId="148F4348" w14:textId="77777777" w:rsidR="005F650D" w:rsidRPr="006F097E" w:rsidRDefault="20E7671C" w:rsidP="035180CE">
            <w:pPr>
              <w:jc w:val="left"/>
            </w:pPr>
            <w:r w:rsidRPr="035180CE">
              <w:rPr>
                <w:b/>
                <w:bCs/>
              </w:rPr>
              <w:lastRenderedPageBreak/>
              <w:t>U</w:t>
            </w:r>
            <w:r>
              <w:t>vědomění</w:t>
            </w:r>
          </w:p>
          <w:p w14:paraId="5714E830" w14:textId="77777777" w:rsidR="005F650D" w:rsidRPr="00DE57F0" w:rsidRDefault="20E7671C" w:rsidP="035180CE">
            <w:pPr>
              <w:jc w:val="left"/>
            </w:pPr>
            <w:r>
              <w:t>Výtvarné zpracování hypotézy.</w:t>
            </w:r>
          </w:p>
          <w:p w14:paraId="581C5AC5" w14:textId="6E5E03E0" w:rsidR="005F650D" w:rsidRPr="00DE57F0" w:rsidRDefault="005F650D" w:rsidP="035180CE">
            <w:pPr>
              <w:jc w:val="left"/>
              <w:rPr>
                <w:b/>
                <w:bCs/>
              </w:rPr>
            </w:pPr>
          </w:p>
          <w:p w14:paraId="52D30F88" w14:textId="77777777" w:rsidR="005F650D" w:rsidRPr="00DE57F0" w:rsidRDefault="005F650D" w:rsidP="035180CE">
            <w:pPr>
              <w:jc w:val="left"/>
            </w:pPr>
          </w:p>
          <w:p w14:paraId="0607B7B1" w14:textId="77777777" w:rsidR="005F650D" w:rsidRPr="00DE57F0" w:rsidRDefault="20E7671C" w:rsidP="035180CE">
            <w:pPr>
              <w:jc w:val="left"/>
            </w:pPr>
            <w:r>
              <w:t>Odborná kritika a využití webových zdrojů.</w:t>
            </w:r>
          </w:p>
          <w:p w14:paraId="711EA843" w14:textId="77777777" w:rsidR="005F650D" w:rsidRPr="00DE57F0" w:rsidRDefault="005F650D" w:rsidP="035180CE">
            <w:pPr>
              <w:jc w:val="left"/>
            </w:pPr>
          </w:p>
          <w:p w14:paraId="4029FD90" w14:textId="77777777" w:rsidR="005F650D" w:rsidRPr="00DE57F0" w:rsidRDefault="005F650D" w:rsidP="035180CE">
            <w:pPr>
              <w:jc w:val="left"/>
            </w:pPr>
          </w:p>
          <w:p w14:paraId="25F15475" w14:textId="77777777" w:rsidR="005F650D" w:rsidRPr="00DE57F0" w:rsidRDefault="005F650D" w:rsidP="035180CE">
            <w:pPr>
              <w:jc w:val="left"/>
            </w:pPr>
          </w:p>
          <w:p w14:paraId="3641C97F" w14:textId="77777777" w:rsidR="005F650D" w:rsidRPr="00DE57F0" w:rsidRDefault="20E7671C" w:rsidP="035180CE">
            <w:pPr>
              <w:jc w:val="left"/>
            </w:pPr>
            <w:r>
              <w:t>(Případné studium příslušných pasáží v </w:t>
            </w:r>
            <w:r w:rsidRPr="035180CE">
              <w:rPr>
                <w:i/>
                <w:iCs/>
              </w:rPr>
              <w:t>Soupisu památek…</w:t>
            </w:r>
            <w:r>
              <w:t xml:space="preserve"> atp.)</w:t>
            </w:r>
          </w:p>
          <w:p w14:paraId="14DBE16F" w14:textId="6D3285F1" w:rsidR="005F650D" w:rsidRPr="00DE57F0" w:rsidRDefault="005F650D" w:rsidP="035180CE">
            <w:pPr>
              <w:jc w:val="left"/>
              <w:rPr>
                <w:b/>
                <w:bCs/>
              </w:rPr>
            </w:pPr>
          </w:p>
        </w:tc>
        <w:tc>
          <w:tcPr>
            <w:tcW w:w="3485" w:type="dxa"/>
          </w:tcPr>
          <w:p w14:paraId="52642010" w14:textId="77777777" w:rsidR="005F650D" w:rsidRPr="00DE57F0" w:rsidRDefault="20E7671C" w:rsidP="035180CE">
            <w:pPr>
              <w:jc w:val="left"/>
            </w:pPr>
            <w:r>
              <w:t>Sleduje probíhající práce a komunikuje s jednotlivými žáky.</w:t>
            </w:r>
          </w:p>
          <w:p w14:paraId="662EDD40" w14:textId="77777777" w:rsidR="005F650D" w:rsidRPr="00DE57F0" w:rsidRDefault="005F650D" w:rsidP="035180CE">
            <w:pPr>
              <w:jc w:val="left"/>
            </w:pPr>
          </w:p>
          <w:p w14:paraId="2EEADF7B" w14:textId="77777777" w:rsidR="005F650D" w:rsidRPr="00DE57F0" w:rsidRDefault="005F650D" w:rsidP="035180CE">
            <w:pPr>
              <w:jc w:val="left"/>
            </w:pPr>
          </w:p>
          <w:p w14:paraId="038C357F" w14:textId="77777777" w:rsidR="005F650D" w:rsidRPr="00DE57F0" w:rsidRDefault="20E7671C" w:rsidP="035180CE">
            <w:pPr>
              <w:jc w:val="left"/>
            </w:pPr>
            <w:r>
              <w:t>Je k dispozici pro případ rad a konzultací.</w:t>
            </w:r>
          </w:p>
          <w:p w14:paraId="77DAD473" w14:textId="029E33D0" w:rsidR="7A0C03D2" w:rsidRDefault="39ADD413" w:rsidP="035180CE">
            <w:pPr>
              <w:jc w:val="left"/>
            </w:pPr>
            <w:r>
              <w:t>Seznamuje s minulými mapovými zobrazeními oblasti</w:t>
            </w:r>
            <w:r w:rsidR="23B67D53">
              <w:t xml:space="preserve"> v aplikaci Archivní mapy</w:t>
            </w:r>
            <w:r w:rsidR="0C78C9D4">
              <w:t xml:space="preserve"> Zeměměřičského úřadu</w:t>
            </w:r>
            <w:r w:rsidR="23B67D53">
              <w:t xml:space="preserve"> (</w:t>
            </w:r>
            <w:hyperlink r:id="rId11" w:history="1">
              <w:r w:rsidR="23B67D53" w:rsidRPr="035180CE">
                <w:rPr>
                  <w:rStyle w:val="Hypertextovodkaz"/>
                </w:rPr>
                <w:t>https://ags.cuzk.gov.cz/archiv/</w:t>
              </w:r>
            </w:hyperlink>
            <w:r w:rsidR="23B67D53">
              <w:t>)</w:t>
            </w:r>
            <w:r w:rsidR="6EE39203">
              <w:t>.</w:t>
            </w:r>
          </w:p>
          <w:p w14:paraId="04DA2B3C" w14:textId="77777777" w:rsidR="005F650D" w:rsidRPr="00DE57F0" w:rsidRDefault="005F650D" w:rsidP="035180CE">
            <w:pPr>
              <w:jc w:val="left"/>
            </w:pPr>
          </w:p>
          <w:p w14:paraId="1F498A9D" w14:textId="5CED4DDC" w:rsidR="005F650D" w:rsidRPr="00DE57F0" w:rsidRDefault="20E7671C" w:rsidP="035180CE">
            <w:pPr>
              <w:jc w:val="left"/>
            </w:pPr>
            <w:r>
              <w:t>(Poradí s obsluhou digitální knihovny kramerius5.nkp.cz.)</w:t>
            </w:r>
          </w:p>
        </w:tc>
        <w:tc>
          <w:tcPr>
            <w:tcW w:w="3486" w:type="dxa"/>
          </w:tcPr>
          <w:p w14:paraId="63577190" w14:textId="77777777" w:rsidR="005F650D" w:rsidRPr="00DE57F0" w:rsidRDefault="20E7671C" w:rsidP="035180CE">
            <w:pPr>
              <w:jc w:val="left"/>
            </w:pPr>
            <w:r>
              <w:t>Výtvarně zpracovává svůj předpoklad, co by z tohoto místa viděl před 200 lety.</w:t>
            </w:r>
          </w:p>
          <w:p w14:paraId="2CAC9AEC" w14:textId="77777777" w:rsidR="005F650D" w:rsidRPr="00DE57F0" w:rsidRDefault="005F650D" w:rsidP="035180CE">
            <w:pPr>
              <w:jc w:val="left"/>
            </w:pPr>
          </w:p>
          <w:p w14:paraId="74C02201" w14:textId="5A59426D" w:rsidR="005F650D" w:rsidRPr="00DE57F0" w:rsidRDefault="6ADC0013" w:rsidP="035180CE">
            <w:pPr>
              <w:jc w:val="left"/>
            </w:pPr>
            <w:r>
              <w:t>Navrhne postup pro zkoumání, v</w:t>
            </w:r>
            <w:r w:rsidR="61092087">
              <w:t>yhledává webové zdroje, hodnotí je, čerpá z nich, doplňuje informace a odpovědi do pracovního listu.</w:t>
            </w:r>
          </w:p>
          <w:p w14:paraId="09E56B24" w14:textId="1719E88A" w:rsidR="005F650D" w:rsidRPr="00DE57F0" w:rsidRDefault="48159B55" w:rsidP="035180CE">
            <w:pPr>
              <w:jc w:val="left"/>
            </w:pPr>
            <w:r>
              <w:t>Pracuje s aplikací Archivní mapy.</w:t>
            </w:r>
          </w:p>
          <w:p w14:paraId="6C517A8E" w14:textId="2E0FD6F0" w:rsidR="1CC2AB0D" w:rsidRDefault="1CC2AB0D" w:rsidP="035180CE">
            <w:pPr>
              <w:jc w:val="left"/>
            </w:pPr>
          </w:p>
          <w:p w14:paraId="414BF169" w14:textId="3142DC7B" w:rsidR="005F650D" w:rsidRPr="00DE57F0" w:rsidRDefault="20E7671C" w:rsidP="035180CE">
            <w:pPr>
              <w:jc w:val="left"/>
            </w:pPr>
            <w:r>
              <w:t xml:space="preserve">(Doplňuje si informace v digitalizovaném </w:t>
            </w:r>
            <w:r w:rsidRPr="035180CE">
              <w:rPr>
                <w:i/>
                <w:iCs/>
              </w:rPr>
              <w:t>Soupisu památek…</w:t>
            </w:r>
            <w:r>
              <w:t xml:space="preserve"> apod.)</w:t>
            </w:r>
          </w:p>
        </w:tc>
      </w:tr>
      <w:tr w:rsidR="005F650D" w:rsidRPr="00DE57F0" w14:paraId="491FB8DC" w14:textId="77777777" w:rsidTr="035180CE">
        <w:tc>
          <w:tcPr>
            <w:tcW w:w="3485" w:type="dxa"/>
          </w:tcPr>
          <w:p w14:paraId="56A1D655" w14:textId="77777777" w:rsidR="005F650D" w:rsidRPr="00DE57F0" w:rsidRDefault="20E7671C" w:rsidP="035180CE">
            <w:pPr>
              <w:jc w:val="left"/>
            </w:pPr>
            <w:r w:rsidRPr="035180CE">
              <w:rPr>
                <w:b/>
                <w:bCs/>
              </w:rPr>
              <w:t>R</w:t>
            </w:r>
            <w:r>
              <w:t>eflexe</w:t>
            </w:r>
          </w:p>
          <w:p w14:paraId="19A850C0" w14:textId="37EADB1F" w:rsidR="005F650D" w:rsidRPr="00DE57F0" w:rsidRDefault="20E7671C" w:rsidP="035180CE">
            <w:pPr>
              <w:jc w:val="left"/>
            </w:pPr>
            <w:r>
              <w:t>Shrnutí pomocí tvorby „informačního panelu“, poučené odpovědi na badatelskou otázku a diskus</w:t>
            </w:r>
            <w:r w:rsidR="28743414">
              <w:t>e</w:t>
            </w:r>
            <w:r>
              <w:t>.</w:t>
            </w:r>
          </w:p>
          <w:p w14:paraId="692E8F5E" w14:textId="244ADD96" w:rsidR="005F650D" w:rsidRPr="00DE57F0" w:rsidRDefault="005F650D" w:rsidP="035180CE">
            <w:pPr>
              <w:jc w:val="left"/>
              <w:rPr>
                <w:b/>
                <w:bCs/>
              </w:rPr>
            </w:pPr>
          </w:p>
        </w:tc>
        <w:tc>
          <w:tcPr>
            <w:tcW w:w="3485" w:type="dxa"/>
          </w:tcPr>
          <w:p w14:paraId="3A3EFD23" w14:textId="77777777" w:rsidR="005F650D" w:rsidRPr="00DE57F0" w:rsidRDefault="20E7671C" w:rsidP="035180CE">
            <w:pPr>
              <w:jc w:val="left"/>
            </w:pPr>
            <w:r>
              <w:t>Sleduje práce na informační tabuli, je k dispozici žákům s radou. Pročítá odpovědi na badatelskou otázku.</w:t>
            </w:r>
          </w:p>
          <w:p w14:paraId="1D820873" w14:textId="77777777" w:rsidR="005F650D" w:rsidRPr="00DE57F0" w:rsidRDefault="20E7671C" w:rsidP="035180CE">
            <w:pPr>
              <w:jc w:val="left"/>
            </w:pPr>
            <w:r>
              <w:t>Vede diskusi.</w:t>
            </w:r>
          </w:p>
          <w:p w14:paraId="208AEA5D" w14:textId="77777777" w:rsidR="005F650D" w:rsidRPr="00DE57F0" w:rsidRDefault="20E7671C" w:rsidP="035180CE">
            <w:pPr>
              <w:jc w:val="left"/>
            </w:pPr>
            <w:r>
              <w:t>Bere si závěrečné slovo.</w:t>
            </w:r>
          </w:p>
        </w:tc>
        <w:tc>
          <w:tcPr>
            <w:tcW w:w="3486" w:type="dxa"/>
          </w:tcPr>
          <w:p w14:paraId="0C4DA94F" w14:textId="77777777" w:rsidR="005F650D" w:rsidRPr="00DE57F0" w:rsidRDefault="20E7671C" w:rsidP="035180CE">
            <w:pPr>
              <w:jc w:val="left"/>
            </w:pPr>
            <w:r>
              <w:t>Formuluje poučenou odpověď na badatelskou otázku.</w:t>
            </w:r>
          </w:p>
          <w:p w14:paraId="1A650608" w14:textId="77777777" w:rsidR="005F650D" w:rsidRPr="00DE57F0" w:rsidRDefault="39ADD413" w:rsidP="035180CE">
            <w:pPr>
              <w:jc w:val="left"/>
            </w:pPr>
            <w:r>
              <w:t>Zpracovává informačně i vizuálně působivý „informační panel“.</w:t>
            </w:r>
          </w:p>
          <w:p w14:paraId="6BF89DBC" w14:textId="34428ADB" w:rsidR="3ABF1A8F" w:rsidRDefault="00387B31" w:rsidP="035180CE">
            <w:pPr>
              <w:jc w:val="left"/>
            </w:pPr>
            <w:r>
              <w:t>Vyhodnocuje přínos aplikace Archivní mapy pro své bádání.</w:t>
            </w:r>
          </w:p>
          <w:p w14:paraId="30A51B94" w14:textId="77777777" w:rsidR="005F650D" w:rsidRPr="00DE57F0" w:rsidRDefault="20E7671C" w:rsidP="035180CE">
            <w:pPr>
              <w:jc w:val="left"/>
            </w:pPr>
            <w:r>
              <w:t>Aktivně se účastní diskuse.</w:t>
            </w:r>
          </w:p>
        </w:tc>
      </w:tr>
    </w:tbl>
    <w:p w14:paraId="0DDF8B6B" w14:textId="3A08F701" w:rsidR="007323F4" w:rsidRDefault="007323F4" w:rsidP="00803A5B">
      <w:pPr>
        <w:suppressAutoHyphens/>
      </w:pPr>
    </w:p>
    <w:p w14:paraId="473F479C" w14:textId="77777777" w:rsidR="007323F4" w:rsidRDefault="007323F4" w:rsidP="00803A5B">
      <w:pPr>
        <w:suppressAutoHyphens/>
      </w:pP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1ECB8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1ECB86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BF78F49" w14:textId="705E2415" w:rsidR="0012743B" w:rsidRPr="00D9162B" w:rsidRDefault="0012743B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D9162B">
              <w:rPr>
                <w:sz w:val="18"/>
              </w:rPr>
              <w:t>KK k</w:t>
            </w:r>
            <w:r w:rsidR="00224FA2">
              <w:rPr>
                <w:sz w:val="18"/>
              </w:rPr>
              <w:t> podnikavosti a pracovní</w:t>
            </w:r>
          </w:p>
          <w:p w14:paraId="02654C60" w14:textId="2171E552" w:rsidR="0012743B" w:rsidRDefault="000D3F98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>
              <w:rPr>
                <w:b w:val="0"/>
                <w:bCs w:val="0"/>
                <w:sz w:val="18"/>
              </w:rPr>
              <w:t>Nápady, příležitosti a výzvy</w:t>
            </w:r>
          </w:p>
          <w:p w14:paraId="493E0C33" w14:textId="39EF2B2F" w:rsidR="0012743B" w:rsidRPr="00D9162B" w:rsidRDefault="00713BAE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145282">
              <w:rPr>
                <w:szCs w:val="20"/>
              </w:rPr>
              <w:t>KPP-NAP-</w:t>
            </w:r>
            <w:proofErr w:type="gramStart"/>
            <w:r w:rsidRPr="00145282">
              <w:rPr>
                <w:szCs w:val="20"/>
              </w:rPr>
              <w:t>000-ZV9</w:t>
            </w:r>
            <w:proofErr w:type="gramEnd"/>
            <w:r w:rsidRPr="00145282">
              <w:rPr>
                <w:szCs w:val="20"/>
              </w:rPr>
              <w:t>-001</w:t>
            </w:r>
          </w:p>
        </w:tc>
        <w:tc>
          <w:tcPr>
            <w:tcW w:w="2835" w:type="dxa"/>
          </w:tcPr>
          <w:p w14:paraId="6C641D0E" w14:textId="56487519" w:rsidR="0012743B" w:rsidRPr="00925549" w:rsidRDefault="00420C9E" w:rsidP="00420C9E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420C9E">
              <w:rPr>
                <w:b/>
                <w:bCs/>
                <w:i/>
                <w:iCs/>
                <w:sz w:val="18"/>
              </w:rPr>
              <w:t>Využívá příležitosti a výzvy pro rozvoj v různých oblastech vlastního života.</w:t>
            </w:r>
          </w:p>
        </w:tc>
        <w:tc>
          <w:tcPr>
            <w:tcW w:w="5529" w:type="dxa"/>
          </w:tcPr>
          <w:p w14:paraId="22BEBCC8" w14:textId="3CF62431" w:rsidR="0012743B" w:rsidRDefault="00CD17B2" w:rsidP="1ECB864E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ECB864E">
              <w:rPr>
                <w:sz w:val="18"/>
              </w:rPr>
              <w:t xml:space="preserve">- </w:t>
            </w:r>
            <w:r w:rsidR="00660432" w:rsidRPr="1ECB864E">
              <w:rPr>
                <w:sz w:val="18"/>
              </w:rPr>
              <w:t>zapojuji žáky do participace – ve škole, v komunitě aj.</w:t>
            </w:r>
          </w:p>
          <w:p w14:paraId="7DBA01D3" w14:textId="0D37C0B8" w:rsidR="0035432B" w:rsidRPr="0035432B" w:rsidRDefault="00CD17B2" w:rsidP="1ECB864E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ECB864E">
              <w:rPr>
                <w:sz w:val="18"/>
              </w:rPr>
              <w:t xml:space="preserve">- </w:t>
            </w:r>
            <w:r w:rsidR="006E4D32" w:rsidRPr="1ECB864E">
              <w:rPr>
                <w:sz w:val="18"/>
              </w:rPr>
              <w:t>podněcuji vztah žáků k místu, kde žijí, například tím, že mapují, jak se místo (obec, krajina) vyvíjelo v minulosti, zkoumají souvislosti, přicházejí za místní samosprávou či komunitou s představami, vizemi o dalším vývoji</w:t>
            </w:r>
          </w:p>
          <w:p w14:paraId="779EA5D2" w14:textId="2C1D2C8D" w:rsidR="0012743B" w:rsidRDefault="00CD17B2" w:rsidP="1ECB864E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ECB864E">
              <w:rPr>
                <w:sz w:val="18"/>
              </w:rPr>
              <w:t xml:space="preserve">- </w:t>
            </w:r>
            <w:r w:rsidR="004F2501" w:rsidRPr="1ECB864E">
              <w:rPr>
                <w:sz w:val="18"/>
              </w:rPr>
              <w:t>podporuji přetváření nápadů žáků a příležitostí v realitu, například prakticky pečujeme o místa v okolí školy, v obci</w:t>
            </w:r>
          </w:p>
          <w:p w14:paraId="01F2AA73" w14:textId="77777777" w:rsidR="007B06E4" w:rsidRDefault="00200E88" w:rsidP="1ECB864E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ECB864E">
              <w:rPr>
                <w:sz w:val="18"/>
              </w:rPr>
              <w:t xml:space="preserve">- </w:t>
            </w:r>
            <w:r w:rsidR="00892ACE" w:rsidRPr="1ECB864E">
              <w:rPr>
                <w:sz w:val="18"/>
              </w:rPr>
              <w:t>učím v krajině, pracuji při výuce s geniem loci</w:t>
            </w:r>
          </w:p>
          <w:p w14:paraId="34EC3AA0" w14:textId="77777777" w:rsidR="00892ACE" w:rsidRDefault="00892ACE" w:rsidP="1ECB864E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ECB864E">
              <w:rPr>
                <w:sz w:val="18"/>
              </w:rPr>
              <w:t xml:space="preserve">- </w:t>
            </w:r>
            <w:r w:rsidR="00B61037" w:rsidRPr="1ECB864E">
              <w:rPr>
                <w:sz w:val="18"/>
              </w:rPr>
              <w:t>integruji do výuky například: otevřené diskuse, otevřené otázky, kreativní úkoly, projekty</w:t>
            </w:r>
          </w:p>
          <w:p w14:paraId="439CA796" w14:textId="77777777" w:rsidR="00B61037" w:rsidRDefault="00B61037" w:rsidP="1ECB864E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ECB864E">
              <w:rPr>
                <w:sz w:val="18"/>
              </w:rPr>
              <w:lastRenderedPageBreak/>
              <w:t>- podporuji nepřímé učení prostřednictvím zkušeností – například experimentování a bádání; tvůrčí čtení a psaní; umělecké vyjádření – malování, divadlo aj.</w:t>
            </w:r>
          </w:p>
          <w:p w14:paraId="0165A4A0" w14:textId="6B4D60EA" w:rsidR="00B61037" w:rsidRDefault="00B61037" w:rsidP="1ECB864E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ECB864E">
              <w:rPr>
                <w:sz w:val="18"/>
              </w:rPr>
              <w:t xml:space="preserve">- </w:t>
            </w:r>
            <w:r w:rsidR="00514C8E" w:rsidRPr="1ECB864E">
              <w:rPr>
                <w:sz w:val="18"/>
              </w:rPr>
              <w:t>usiluji o to, aby žáci lépe porozuměli světu kolem</w:t>
            </w:r>
          </w:p>
        </w:tc>
      </w:tr>
      <w:tr w:rsidR="00420C9E" w14:paraId="79AA8EDC" w14:textId="77777777" w:rsidTr="1ECB86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0EE20F0" w14:textId="77777777" w:rsidR="00420C9E" w:rsidRDefault="009946E2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>
              <w:rPr>
                <w:sz w:val="18"/>
              </w:rPr>
              <w:lastRenderedPageBreak/>
              <w:t>KK k řešení problémů</w:t>
            </w:r>
          </w:p>
          <w:p w14:paraId="21C9FB5A" w14:textId="77777777" w:rsidR="009946E2" w:rsidRPr="004B10F2" w:rsidRDefault="004B10F2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4B10F2">
              <w:rPr>
                <w:b w:val="0"/>
                <w:bCs w:val="0"/>
                <w:sz w:val="18"/>
              </w:rPr>
              <w:t>Badatelství</w:t>
            </w:r>
          </w:p>
          <w:p w14:paraId="4B30CBB6" w14:textId="2C498941" w:rsidR="004B10F2" w:rsidRPr="00D9162B" w:rsidRDefault="00030D53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145282">
              <w:rPr>
                <w:szCs w:val="20"/>
              </w:rPr>
              <w:t>KRP-BAD-</w:t>
            </w:r>
            <w:proofErr w:type="gramStart"/>
            <w:r w:rsidRPr="00145282">
              <w:rPr>
                <w:szCs w:val="20"/>
              </w:rPr>
              <w:t>000-ZV9</w:t>
            </w:r>
            <w:proofErr w:type="gramEnd"/>
            <w:r w:rsidRPr="00145282">
              <w:rPr>
                <w:szCs w:val="20"/>
              </w:rPr>
              <w:t>-001</w:t>
            </w:r>
          </w:p>
        </w:tc>
        <w:tc>
          <w:tcPr>
            <w:tcW w:w="2835" w:type="dxa"/>
          </w:tcPr>
          <w:p w14:paraId="2A03DD29" w14:textId="1D30BDB9" w:rsidR="00420C9E" w:rsidRPr="00420C9E" w:rsidRDefault="00030D53" w:rsidP="00420C9E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030D53">
              <w:rPr>
                <w:b/>
                <w:bCs/>
                <w:i/>
                <w:iCs/>
                <w:sz w:val="18"/>
              </w:rPr>
              <w:t>Navrhne plán pro zkoumání a řešení specifického výzkumného problému</w:t>
            </w:r>
            <w:r>
              <w:rPr>
                <w:b/>
                <w:bCs/>
                <w:i/>
                <w:iCs/>
                <w:sz w:val="18"/>
              </w:rPr>
              <w:t>.</w:t>
            </w:r>
          </w:p>
        </w:tc>
        <w:tc>
          <w:tcPr>
            <w:tcW w:w="5529" w:type="dxa"/>
          </w:tcPr>
          <w:p w14:paraId="24DD46A8" w14:textId="77777777" w:rsidR="00420C9E" w:rsidRDefault="00030D53" w:rsidP="1ECB864E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ECB864E">
              <w:rPr>
                <w:sz w:val="18"/>
              </w:rPr>
              <w:t xml:space="preserve">- </w:t>
            </w:r>
            <w:r w:rsidR="00A62F56" w:rsidRPr="1ECB864E">
              <w:rPr>
                <w:sz w:val="18"/>
              </w:rPr>
              <w:t>poskytuji příklady výzkumných otázek vyžadujících od žáků pozorování, měření a zkoumání</w:t>
            </w:r>
          </w:p>
          <w:p w14:paraId="29088B65" w14:textId="77777777" w:rsidR="00A62F56" w:rsidRDefault="00A62F56" w:rsidP="1ECB864E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ECB864E">
              <w:rPr>
                <w:sz w:val="18"/>
              </w:rPr>
              <w:t xml:space="preserve">- </w:t>
            </w:r>
            <w:r w:rsidR="00D83878" w:rsidRPr="1ECB864E">
              <w:rPr>
                <w:sz w:val="18"/>
              </w:rPr>
              <w:t>pomáhám žákům rozpoznat klíčové aspekty výzkumného problému a formulovat otázky a předpokládané odpovědi, které povedou ke smysluplnému bádání</w:t>
            </w:r>
          </w:p>
          <w:p w14:paraId="4F9338B5" w14:textId="77777777" w:rsidR="00D83878" w:rsidRDefault="00D83878" w:rsidP="1ECB864E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ECB864E">
              <w:rPr>
                <w:sz w:val="18"/>
              </w:rPr>
              <w:t xml:space="preserve">- </w:t>
            </w:r>
            <w:r w:rsidR="00045F3B" w:rsidRPr="1ECB864E">
              <w:rPr>
                <w:sz w:val="18"/>
              </w:rPr>
              <w:t>zajišťuji, aby měli žáci přístup k potřebným materiálům a zdrojům pro své bádání</w:t>
            </w:r>
          </w:p>
          <w:p w14:paraId="5857B76A" w14:textId="77777777" w:rsidR="00045F3B" w:rsidRDefault="031AF21F" w:rsidP="035180CE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35180CE">
              <w:rPr>
                <w:sz w:val="18"/>
              </w:rPr>
              <w:t xml:space="preserve">- </w:t>
            </w:r>
            <w:r w:rsidR="598FF7B3" w:rsidRPr="035180CE">
              <w:rPr>
                <w:sz w:val="18"/>
              </w:rPr>
              <w:t>zdůrazňuji, že bádání neprobíhá bez vyhledání relevantních zdrojů</w:t>
            </w:r>
          </w:p>
          <w:p w14:paraId="549963B9" w14:textId="77777777" w:rsidR="00C474C8" w:rsidRDefault="00C474C8" w:rsidP="1ECB864E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ECB864E">
              <w:rPr>
                <w:sz w:val="18"/>
              </w:rPr>
              <w:t xml:space="preserve">- </w:t>
            </w:r>
            <w:r w:rsidR="004B2981" w:rsidRPr="1ECB864E">
              <w:rPr>
                <w:sz w:val="18"/>
              </w:rPr>
              <w:t>provázím žáky v konkrétních badatelských krocích a pomáhám jim vyhodnotit, zda jejich postupy odpovídají na výzkumnou otázku</w:t>
            </w:r>
          </w:p>
          <w:p w14:paraId="264EABF3" w14:textId="77777777" w:rsidR="004B2981" w:rsidRDefault="004B2981" w:rsidP="1ECB864E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ECB864E">
              <w:rPr>
                <w:sz w:val="18"/>
              </w:rPr>
              <w:t>- vedu žáky k pečlivosti, preciznosti, poctivosti, pravidelnosti měření apod.</w:t>
            </w:r>
          </w:p>
          <w:p w14:paraId="714831C7" w14:textId="526C164C" w:rsidR="004B2981" w:rsidRDefault="004B2981" w:rsidP="1ECB864E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ECB864E">
              <w:rPr>
                <w:sz w:val="18"/>
              </w:rPr>
              <w:t xml:space="preserve">- </w:t>
            </w:r>
            <w:r w:rsidR="006136D6" w:rsidRPr="1ECB864E">
              <w:rPr>
                <w:sz w:val="18"/>
              </w:rPr>
              <w:t>poskytuji konstruktivní zpětnou vazbu k práci žáků, zdůrazňuji silné stránky a nabízím zpětnou vazbu pro možné zlepšení</w:t>
            </w:r>
          </w:p>
        </w:tc>
      </w:tr>
    </w:tbl>
    <w:p w14:paraId="201FAB2B" w14:textId="0D4B058A" w:rsidR="009B4BFA" w:rsidRDefault="5B5728D7" w:rsidP="009BAFBD">
      <w:pPr>
        <w:pStyle w:val="Nadpis3"/>
        <w:spacing w:before="240"/>
        <w:ind w:right="0"/>
        <w:rPr>
          <w:sz w:val="24"/>
          <w:szCs w:val="24"/>
        </w:rPr>
      </w:pPr>
      <w:r w:rsidRPr="009BAFBD">
        <w:rPr>
          <w:sz w:val="24"/>
          <w:szCs w:val="24"/>
        </w:rPr>
        <w:t xml:space="preserve">Vazba na základní gramotnosti </w:t>
      </w:r>
    </w:p>
    <w:tbl>
      <w:tblPr>
        <w:tblStyle w:val="Tabulkasmkou4zvraznn5"/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20"/>
        <w:gridCol w:w="3985"/>
        <w:gridCol w:w="3845"/>
      </w:tblGrid>
      <w:tr w:rsidR="009BAFBD" w14:paraId="3970F920" w14:textId="77777777" w:rsidTr="1ECB8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</w:tcBorders>
            <w:tcMar>
              <w:left w:w="105" w:type="dxa"/>
              <w:right w:w="105" w:type="dxa"/>
            </w:tcMar>
            <w:vAlign w:val="center"/>
          </w:tcPr>
          <w:p w14:paraId="77D74026" w14:textId="26DA9124" w:rsidR="009BAFBD" w:rsidRDefault="009BAFBD" w:rsidP="009BAFBD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</w:rPr>
            </w:pPr>
            <w:r w:rsidRPr="009BAFBD">
              <w:rPr>
                <w:color w:val="FFFFFF" w:themeColor="background1"/>
                <w:sz w:val="18"/>
              </w:rPr>
              <w:t>Název ZG</w:t>
            </w:r>
          </w:p>
          <w:p w14:paraId="651E7BC8" w14:textId="5833C639" w:rsidR="009BAFBD" w:rsidRDefault="009BAFBD" w:rsidP="009BAFBD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</w:rPr>
            </w:pPr>
            <w:r w:rsidRPr="009BAFBD">
              <w:rPr>
                <w:color w:val="FFFFFF" w:themeColor="background1"/>
                <w:sz w:val="18"/>
              </w:rPr>
              <w:t>Složka ZG</w:t>
            </w:r>
          </w:p>
          <w:p w14:paraId="75633F71" w14:textId="0A2C4F5C" w:rsidR="009BAFBD" w:rsidRDefault="009BAFBD" w:rsidP="009BAFBD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</w:rPr>
            </w:pPr>
            <w:r w:rsidRPr="009BAFBD">
              <w:rPr>
                <w:color w:val="FFFFFF" w:themeColor="background1"/>
                <w:sz w:val="18"/>
              </w:rPr>
              <w:t>Kód OVU</w:t>
            </w:r>
          </w:p>
        </w:tc>
        <w:tc>
          <w:tcPr>
            <w:tcW w:w="3985" w:type="dxa"/>
            <w:tcBorders>
              <w:top w:val="single" w:sz="6" w:space="0" w:color="4472C4" w:themeColor="accent5"/>
              <w:bottom w:val="single" w:sz="6" w:space="0" w:color="4472C4" w:themeColor="accent5"/>
            </w:tcBorders>
            <w:tcMar>
              <w:left w:w="105" w:type="dxa"/>
              <w:right w:w="105" w:type="dxa"/>
            </w:tcMar>
            <w:vAlign w:val="center"/>
          </w:tcPr>
          <w:p w14:paraId="24E035B1" w14:textId="4BCA3DCD" w:rsidR="009BAFBD" w:rsidRDefault="009BAFBD" w:rsidP="009BAFBD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18"/>
              </w:rPr>
            </w:pPr>
            <w:r w:rsidRPr="009BAFBD">
              <w:rPr>
                <w:color w:val="FFFFFF" w:themeColor="background1"/>
                <w:sz w:val="18"/>
              </w:rPr>
              <w:t>Znění OVU</w:t>
            </w:r>
          </w:p>
        </w:tc>
        <w:tc>
          <w:tcPr>
            <w:tcW w:w="3845" w:type="dxa"/>
            <w:tcBorders>
              <w:top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  <w:tcMar>
              <w:left w:w="105" w:type="dxa"/>
              <w:right w:w="105" w:type="dxa"/>
            </w:tcMar>
            <w:vAlign w:val="center"/>
          </w:tcPr>
          <w:p w14:paraId="3D033E23" w14:textId="0155CAF8" w:rsidR="009BAFBD" w:rsidRDefault="009BAFBD" w:rsidP="009BAFBD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18"/>
              </w:rPr>
            </w:pPr>
            <w:r w:rsidRPr="009BAFBD">
              <w:rPr>
                <w:color w:val="FFFFFF" w:themeColor="background1"/>
                <w:sz w:val="18"/>
              </w:rPr>
              <w:t>Komponenty a vzdělávací strategie</w:t>
            </w:r>
          </w:p>
        </w:tc>
      </w:tr>
      <w:tr w:rsidR="009BAFBD" w14:paraId="2ABC8C3D" w14:textId="77777777" w:rsidTr="1ECB86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tcMar>
              <w:left w:w="105" w:type="dxa"/>
              <w:right w:w="105" w:type="dxa"/>
            </w:tcMar>
          </w:tcPr>
          <w:p w14:paraId="5F62D4DE" w14:textId="6CE040E2" w:rsidR="009BAFBD" w:rsidRDefault="009BAFBD" w:rsidP="009BAFBD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9BAFBD">
              <w:rPr>
                <w:sz w:val="18"/>
              </w:rPr>
              <w:t>ZG čtenářská a pisatelská</w:t>
            </w:r>
          </w:p>
          <w:p w14:paraId="1B6C6AC0" w14:textId="56606C71" w:rsidR="007E2421" w:rsidRPr="007E2421" w:rsidRDefault="007E2421" w:rsidP="009BAFBD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7E2421">
              <w:rPr>
                <w:b w:val="0"/>
                <w:bCs w:val="0"/>
                <w:sz w:val="18"/>
              </w:rPr>
              <w:t xml:space="preserve">Budování </w:t>
            </w:r>
            <w:r>
              <w:rPr>
                <w:b w:val="0"/>
                <w:bCs w:val="0"/>
                <w:sz w:val="18"/>
              </w:rPr>
              <w:t xml:space="preserve">porozumění v četbě a </w:t>
            </w:r>
            <w:r w:rsidR="007B5744">
              <w:rPr>
                <w:b w:val="0"/>
                <w:bCs w:val="0"/>
                <w:sz w:val="18"/>
              </w:rPr>
              <w:t xml:space="preserve">v </w:t>
            </w:r>
            <w:r>
              <w:rPr>
                <w:b w:val="0"/>
                <w:bCs w:val="0"/>
                <w:sz w:val="18"/>
              </w:rPr>
              <w:t>procesu psaní</w:t>
            </w:r>
          </w:p>
          <w:p w14:paraId="4A76464C" w14:textId="2832EBE7" w:rsidR="009BAFBD" w:rsidRDefault="009BAFBD" w:rsidP="009BAFBD">
            <w:pPr>
              <w:pStyle w:val="Modrpsmo"/>
              <w:spacing w:before="0" w:line="240" w:lineRule="auto"/>
              <w:ind w:right="0"/>
              <w:jc w:val="left"/>
              <w:rPr>
                <w:sz w:val="16"/>
                <w:szCs w:val="16"/>
              </w:rPr>
            </w:pPr>
            <w:r w:rsidRPr="00145282">
              <w:rPr>
                <w:szCs w:val="20"/>
              </w:rPr>
              <w:t>ZGC-</w:t>
            </w:r>
            <w:r w:rsidR="007B5744" w:rsidRPr="00145282">
              <w:rPr>
                <w:szCs w:val="20"/>
              </w:rPr>
              <w:t>BPO</w:t>
            </w:r>
            <w:r w:rsidRPr="00145282">
              <w:rPr>
                <w:szCs w:val="20"/>
              </w:rPr>
              <w:t>-</w:t>
            </w:r>
            <w:proofErr w:type="gramStart"/>
            <w:r w:rsidRPr="00145282">
              <w:rPr>
                <w:szCs w:val="20"/>
              </w:rPr>
              <w:t>000-ZV9</w:t>
            </w:r>
            <w:proofErr w:type="gramEnd"/>
            <w:r w:rsidRPr="00145282">
              <w:rPr>
                <w:szCs w:val="20"/>
              </w:rPr>
              <w:t>-001</w:t>
            </w:r>
          </w:p>
        </w:tc>
        <w:tc>
          <w:tcPr>
            <w:tcW w:w="3985" w:type="dxa"/>
            <w:tcMar>
              <w:left w:w="105" w:type="dxa"/>
              <w:right w:w="105" w:type="dxa"/>
            </w:tcMar>
          </w:tcPr>
          <w:p w14:paraId="79C9D4E3" w14:textId="48FDFB04" w:rsidR="009BAFBD" w:rsidRPr="000D1004" w:rsidRDefault="000D1004" w:rsidP="009BAFBD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0D1004">
              <w:rPr>
                <w:b/>
                <w:bCs/>
                <w:i/>
                <w:iCs/>
                <w:sz w:val="18"/>
              </w:rPr>
              <w:t>Při interpretaci komplexních textů dokládá své závěry textem; v oborech usiluje o přesnost a uspořádanost v obsahu i ve vyjadřování; podle své potřeby využívá psaní pro své sebeuvědomění a sebevyjádření</w:t>
            </w:r>
            <w:r w:rsidR="009BAFBD" w:rsidRPr="009BAFBD">
              <w:rPr>
                <w:b/>
                <w:bCs/>
                <w:i/>
                <w:iCs/>
                <w:sz w:val="18"/>
              </w:rPr>
              <w:t>.</w:t>
            </w:r>
          </w:p>
        </w:tc>
        <w:tc>
          <w:tcPr>
            <w:tcW w:w="3845" w:type="dxa"/>
            <w:tcMar>
              <w:left w:w="105" w:type="dxa"/>
              <w:right w:w="105" w:type="dxa"/>
            </w:tcMar>
          </w:tcPr>
          <w:p w14:paraId="5EC86184" w14:textId="77777777" w:rsidR="00CD1FE9" w:rsidRPr="00CD1FE9" w:rsidRDefault="00CD1FE9" w:rsidP="1ECB864E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ECB864E">
              <w:rPr>
                <w:sz w:val="18"/>
              </w:rPr>
              <w:t>Komponenta: </w:t>
            </w:r>
            <w:r w:rsidRPr="1ECB864E">
              <w:rPr>
                <w:b/>
                <w:bCs/>
                <w:sz w:val="18"/>
              </w:rPr>
              <w:t>propojování četby s vlastními znalostmi a zkušenostmi a interpretace</w:t>
            </w:r>
          </w:p>
          <w:p w14:paraId="4851E709" w14:textId="1E22768D" w:rsidR="00CD1FE9" w:rsidRPr="00CD1FE9" w:rsidRDefault="00CD1FE9" w:rsidP="1ECB864E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ECB864E">
              <w:rPr>
                <w:sz w:val="18"/>
              </w:rPr>
              <w:t>- Vyhodnocuje shody i rozdíly mezi tím, o čem čte, a mezi svými znalostmi, zkušenostmi a názory.</w:t>
            </w:r>
          </w:p>
          <w:p w14:paraId="09191532" w14:textId="0566528C" w:rsidR="00CD1FE9" w:rsidRPr="00CD1FE9" w:rsidRDefault="00CD1FE9" w:rsidP="1ECB864E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ECB864E">
              <w:rPr>
                <w:sz w:val="18"/>
              </w:rPr>
              <w:t>- Při interpretaci vychází z textu, využívá současně i své poznatky nebo zkušenosti.</w:t>
            </w:r>
          </w:p>
          <w:p w14:paraId="224ED93C" w14:textId="77777777" w:rsidR="00CD1FE9" w:rsidRPr="00CD1FE9" w:rsidRDefault="00CD1FE9" w:rsidP="1ECB864E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ECB864E">
              <w:rPr>
                <w:sz w:val="18"/>
              </w:rPr>
              <w:t>Komponenta: </w:t>
            </w:r>
            <w:r w:rsidRPr="1ECB864E">
              <w:rPr>
                <w:b/>
                <w:bCs/>
                <w:sz w:val="18"/>
              </w:rPr>
              <w:t>psaní pro vyhodnocování vlastních poznatků a zkušeností v oborech i pro sebeuvědomění</w:t>
            </w:r>
          </w:p>
          <w:p w14:paraId="45F0A3DF" w14:textId="6B667449" w:rsidR="00CD1FE9" w:rsidRPr="00CD1FE9" w:rsidRDefault="00CD1FE9" w:rsidP="1ECB864E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ECB864E">
              <w:rPr>
                <w:sz w:val="18"/>
              </w:rPr>
              <w:t>- Při psaní si ujasňuje, zda jeho poznatky a myšlenky souvisejí s informacemi nebo zkušenostmi zvenčí, nebo zda jsou jeho vlastní.</w:t>
            </w:r>
          </w:p>
          <w:p w14:paraId="3BCB6A05" w14:textId="618FC2A4" w:rsidR="00CD1FE9" w:rsidRPr="00CD1FE9" w:rsidRDefault="00CD1FE9" w:rsidP="1ECB864E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ECB864E">
              <w:rPr>
                <w:sz w:val="18"/>
              </w:rPr>
              <w:t>- Vyjasňuje si, jak vidí sebe sama, kdo je, jaký je, k čemu patří nebo se hlásí, čím je cenný ve vlastních očích nebo u druhých.</w:t>
            </w:r>
          </w:p>
          <w:p w14:paraId="6B5FAF64" w14:textId="21874E02" w:rsidR="009BAFBD" w:rsidRDefault="009BAFBD" w:rsidP="009BAFBD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3FFEFE4B" w14:textId="60AEEC24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9BAFBD">
        <w:rPr>
          <w:sz w:val="24"/>
          <w:szCs w:val="24"/>
        </w:rPr>
        <w:t>Metodický komentář pro učitele</w:t>
      </w:r>
    </w:p>
    <w:p w14:paraId="21101D3A" w14:textId="1F9EA4AE" w:rsidR="00CF0B7B" w:rsidRDefault="00564702" w:rsidP="00CF0B7B">
      <w:r>
        <w:t>Lekce má svá regionální specifika</w:t>
      </w:r>
      <w:r w:rsidR="00AB6AEC">
        <w:t>, tudíž není možné poskytnout jednotné didaktické pomůcky</w:t>
      </w:r>
      <w:r w:rsidR="009B56E5">
        <w:t>, ale naopak klade důraz na pečlivou pedagogovu přípravu</w:t>
      </w:r>
      <w:r w:rsidR="00680EC3">
        <w:t xml:space="preserve">. Doporučuje se vytvoření vizuálně </w:t>
      </w:r>
      <w:r w:rsidR="00546A2A">
        <w:t>zajímavé prezentace</w:t>
      </w:r>
      <w:r w:rsidR="00D275A9">
        <w:t xml:space="preserve"> (ukázka prezentace z pražské Michle je přiložena</w:t>
      </w:r>
      <w:r w:rsidR="000D3580">
        <w:t xml:space="preserve">), prostřednictvím které žáci </w:t>
      </w:r>
      <w:r w:rsidR="00D74D20">
        <w:t xml:space="preserve">pozorují kupř. mapová zobrazení </w:t>
      </w:r>
      <w:r w:rsidR="004C5740">
        <w:t>(státní mapy</w:t>
      </w:r>
      <w:r w:rsidR="00ED5388">
        <w:t>, t</w:t>
      </w:r>
      <w:r w:rsidR="004C5740">
        <w:t>opografické mapy</w:t>
      </w:r>
      <w:r w:rsidR="00ED5388">
        <w:t xml:space="preserve">, vojenské mapy, </w:t>
      </w:r>
      <w:r w:rsidR="00B57CB4">
        <w:t xml:space="preserve">stabilní katastr atp.) </w:t>
      </w:r>
      <w:r w:rsidR="00C75699">
        <w:t xml:space="preserve">nebo stará vyobrazení obce (staré fotografie, </w:t>
      </w:r>
      <w:r w:rsidR="00481E3E">
        <w:t xml:space="preserve">staré dopisnice a pohlednice, </w:t>
      </w:r>
      <w:r w:rsidR="00C75699">
        <w:t>veduty atp.)</w:t>
      </w:r>
      <w:r w:rsidR="00B6388C">
        <w:t>. Stejně tak se doporučuje upravit v pracovním listu tvar okna</w:t>
      </w:r>
      <w:r w:rsidR="00C9359B">
        <w:t>, do něhož žáci kreslí svou hypotézu, aby připomínal tvar reáln</w:t>
      </w:r>
      <w:r w:rsidR="009F0BBD">
        <w:t>ých</w:t>
      </w:r>
      <w:r w:rsidR="00C9359B">
        <w:t xml:space="preserve"> ok</w:t>
      </w:r>
      <w:r w:rsidR="00357A29">
        <w:t>en ve třídě.</w:t>
      </w:r>
    </w:p>
    <w:p w14:paraId="1734C1E8" w14:textId="69565BFB" w:rsidR="00E318C9" w:rsidRPr="00CF0B7B" w:rsidRDefault="00F751A4" w:rsidP="00CF0B7B">
      <w:r>
        <w:t>Postup lekce a jednotlivé role učitele v ní jsou popsá</w:t>
      </w:r>
      <w:r w:rsidR="004F21F8">
        <w:t>ny v přiložené tabulce.</w:t>
      </w: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6E3701CC">
        <w:rPr>
          <w:sz w:val="24"/>
          <w:szCs w:val="24"/>
        </w:rPr>
        <w:lastRenderedPageBreak/>
        <w:t>Popis ověřování</w:t>
      </w:r>
    </w:p>
    <w:p w14:paraId="6E25B8D7" w14:textId="1DF46EB9" w:rsidR="007323F4" w:rsidRDefault="009F3B41" w:rsidP="00803A5B">
      <w:pPr>
        <w:suppressAutoHyphens/>
      </w:pPr>
      <w:r>
        <w:t xml:space="preserve">Pedagog sleduje postup </w:t>
      </w:r>
      <w:r w:rsidR="00891036">
        <w:t xml:space="preserve">práce na kresebné hypotéze, </w:t>
      </w:r>
      <w:r w:rsidR="002C2657">
        <w:t>proces vyhledávání, třídění a využití zdrojů</w:t>
      </w:r>
      <w:r w:rsidR="00F61B28">
        <w:t xml:space="preserve"> </w:t>
      </w:r>
      <w:r w:rsidR="008C5D79">
        <w:t>a konečně dějepisný výstup v podobě i</w:t>
      </w:r>
      <w:r w:rsidR="00137C06">
        <w:t>nformačního panelu</w:t>
      </w:r>
      <w:r w:rsidR="00DD240F">
        <w:t>.</w:t>
      </w:r>
    </w:p>
    <w:p w14:paraId="41F0E3CE" w14:textId="5827A20C" w:rsidR="00F157DE" w:rsidRDefault="0614DAB3" w:rsidP="00803A5B">
      <w:pPr>
        <w:suppressAutoHyphens/>
      </w:pPr>
      <w:r>
        <w:t>V rámci oborového OVU učitel</w:t>
      </w:r>
      <w:r w:rsidR="63FFAC63">
        <w:t xml:space="preserve"> ověřuje</w:t>
      </w:r>
      <w:r w:rsidR="533F6881">
        <w:t>,</w:t>
      </w:r>
      <w:r w:rsidR="63FFAC63">
        <w:t xml:space="preserve"> jestli</w:t>
      </w:r>
      <w:r w:rsidR="57C7CA3F">
        <w:t xml:space="preserve"> žák</w:t>
      </w:r>
      <w:r w:rsidR="63FFAC63">
        <w:t>:</w:t>
      </w:r>
    </w:p>
    <w:p w14:paraId="6A366E9F" w14:textId="47E50329" w:rsidR="009E3F5F" w:rsidRDefault="009E3F5F" w:rsidP="009E3F5F">
      <w:pPr>
        <w:pStyle w:val="Odstavecseseznamem"/>
        <w:numPr>
          <w:ilvl w:val="0"/>
          <w:numId w:val="23"/>
        </w:numPr>
        <w:suppressAutoHyphens/>
      </w:pPr>
      <w:r>
        <w:t>V</w:t>
      </w:r>
      <w:r w:rsidR="63FFAC63">
        <w:t xml:space="preserve">yhledal </w:t>
      </w:r>
      <w:r w:rsidR="76F7E296">
        <w:t>alespoň tři relevantní zdroje a kriticky je zhodnotil?</w:t>
      </w:r>
    </w:p>
    <w:p w14:paraId="14971D4D" w14:textId="238AE891" w:rsidR="00750BF1" w:rsidRDefault="00256207" w:rsidP="009E3F5F">
      <w:pPr>
        <w:pStyle w:val="Odstavecseseznamem"/>
        <w:numPr>
          <w:ilvl w:val="0"/>
          <w:numId w:val="23"/>
        </w:numPr>
        <w:suppressAutoHyphens/>
      </w:pPr>
      <w:r>
        <w:t>Využil zdroje při tvorbě vlastní</w:t>
      </w:r>
      <w:r w:rsidR="00FD18A7">
        <w:t>ho dějepisného výstupu?</w:t>
      </w:r>
    </w:p>
    <w:p w14:paraId="2490962E" w14:textId="321FCA37" w:rsidR="00FD18A7" w:rsidRDefault="00FD18A7" w:rsidP="009E3F5F">
      <w:pPr>
        <w:pStyle w:val="Odstavecseseznamem"/>
        <w:numPr>
          <w:ilvl w:val="0"/>
          <w:numId w:val="23"/>
        </w:numPr>
        <w:suppressAutoHyphens/>
      </w:pPr>
      <w:r>
        <w:t>Při tvorbě výstupu zohlednil</w:t>
      </w:r>
      <w:r w:rsidR="00DB72EB">
        <w:t xml:space="preserve"> odlišnost informací ve zdrojích?</w:t>
      </w:r>
    </w:p>
    <w:p w14:paraId="1A82B40B" w14:textId="7B10CB05" w:rsidR="00DB72EB" w:rsidRDefault="00E0603F" w:rsidP="009E3F5F">
      <w:pPr>
        <w:pStyle w:val="Odstavecseseznamem"/>
        <w:numPr>
          <w:ilvl w:val="0"/>
          <w:numId w:val="23"/>
        </w:numPr>
        <w:suppressAutoHyphens/>
      </w:pPr>
      <w:r>
        <w:t>Reflektoval svou práci?</w:t>
      </w:r>
    </w:p>
    <w:p w14:paraId="738F60AA" w14:textId="359F1BDE" w:rsidR="00E0603F" w:rsidRDefault="533F6881" w:rsidP="00E0603F">
      <w:pPr>
        <w:suppressAutoHyphens/>
      </w:pPr>
      <w:r>
        <w:t xml:space="preserve">Při naplňování </w:t>
      </w:r>
      <w:r w:rsidR="3A092B1C">
        <w:t xml:space="preserve">souvisejících OVU KK a ZG </w:t>
      </w:r>
      <w:r w:rsidR="52D82891">
        <w:t xml:space="preserve">učitel </w:t>
      </w:r>
      <w:r w:rsidR="3A092B1C">
        <w:t>ověřuje, jestli</w:t>
      </w:r>
      <w:r w:rsidR="6C6FD56C">
        <w:t xml:space="preserve"> žák</w:t>
      </w:r>
      <w:r w:rsidR="3A092B1C">
        <w:t>:</w:t>
      </w:r>
    </w:p>
    <w:p w14:paraId="73037959" w14:textId="6ECD68DA" w:rsidR="004030F3" w:rsidRDefault="002F621F" w:rsidP="004030F3">
      <w:pPr>
        <w:pStyle w:val="Odstavecseseznamem"/>
        <w:numPr>
          <w:ilvl w:val="0"/>
          <w:numId w:val="23"/>
        </w:numPr>
        <w:suppressAutoHyphens/>
      </w:pPr>
      <w:r>
        <w:t>Z</w:t>
      </w:r>
      <w:r w:rsidR="28333232">
        <w:t>mapoval, jak se místo vyvíjelo v minulosti?</w:t>
      </w:r>
    </w:p>
    <w:p w14:paraId="0584FB18" w14:textId="2A320FF5" w:rsidR="002F621F" w:rsidRDefault="00160614" w:rsidP="004030F3">
      <w:pPr>
        <w:pStyle w:val="Odstavecseseznamem"/>
        <w:numPr>
          <w:ilvl w:val="0"/>
          <w:numId w:val="23"/>
        </w:numPr>
        <w:suppressAutoHyphens/>
      </w:pPr>
      <w:r>
        <w:t>Porovnával mapová zobrazení místa s</w:t>
      </w:r>
      <w:r w:rsidR="00143516">
        <w:t> </w:t>
      </w:r>
      <w:r>
        <w:t>jinými</w:t>
      </w:r>
      <w:r w:rsidR="00143516">
        <w:t xml:space="preserve"> typy historických pramenů? (KPP-NAP)</w:t>
      </w:r>
    </w:p>
    <w:p w14:paraId="60E0859C" w14:textId="2AAEB682" w:rsidR="7E72DAAB" w:rsidRDefault="7E72DAAB" w:rsidP="6E3701CC">
      <w:pPr>
        <w:pStyle w:val="Odstavecseseznamem"/>
        <w:numPr>
          <w:ilvl w:val="0"/>
          <w:numId w:val="23"/>
        </w:numPr>
      </w:pPr>
      <w:r>
        <w:t>Navrhl postup pro zkoumání, vytvořil plán bádání?</w:t>
      </w:r>
    </w:p>
    <w:p w14:paraId="1F0ABE38" w14:textId="6EA80E8E" w:rsidR="2E667F09" w:rsidRDefault="2E667F09" w:rsidP="1CC2AB0D">
      <w:pPr>
        <w:pStyle w:val="Odstavecseseznamem"/>
        <w:numPr>
          <w:ilvl w:val="0"/>
          <w:numId w:val="23"/>
        </w:numPr>
      </w:pPr>
      <w:r>
        <w:t>Prokázal v procesu bádání i při tvorbě vlastního výstupu pečlivost, preciznost?</w:t>
      </w:r>
    </w:p>
    <w:p w14:paraId="6436E845" w14:textId="797669E9" w:rsidR="42638F22" w:rsidRDefault="42638F22" w:rsidP="1CC2AB0D">
      <w:pPr>
        <w:pStyle w:val="Odstavecseseznamem"/>
        <w:numPr>
          <w:ilvl w:val="0"/>
          <w:numId w:val="23"/>
        </w:numPr>
      </w:pPr>
      <w:r w:rsidRPr="1CC2AB0D">
        <w:rPr>
          <w:rFonts w:ascii="Roboto" w:eastAsia="Roboto" w:hAnsi="Roboto" w:cs="Roboto"/>
          <w:color w:val="000000" w:themeColor="text1"/>
          <w:szCs w:val="20"/>
        </w:rPr>
        <w:t>Posoudil výsledky svého bádání vzhledem k podloženým zdrojům z aplikace Archivní mapy?</w:t>
      </w:r>
    </w:p>
    <w:p w14:paraId="1DBBB4FB" w14:textId="6B132A13" w:rsidR="00143516" w:rsidRDefault="00ED7305" w:rsidP="004030F3">
      <w:pPr>
        <w:pStyle w:val="Odstavecseseznamem"/>
        <w:numPr>
          <w:ilvl w:val="0"/>
          <w:numId w:val="23"/>
        </w:numPr>
        <w:suppressAutoHyphens/>
      </w:pPr>
      <w:r>
        <w:t>Směřovaly jeho postupy k odpovědi na badatelskou otázku? (</w:t>
      </w:r>
      <w:r w:rsidR="00DC74DA">
        <w:t>KRP-BAD)</w:t>
      </w:r>
    </w:p>
    <w:p w14:paraId="53D25DB3" w14:textId="43B404CB" w:rsidR="00DC74DA" w:rsidRDefault="00DC74DA" w:rsidP="004030F3">
      <w:pPr>
        <w:pStyle w:val="Odstavecseseznamem"/>
        <w:numPr>
          <w:ilvl w:val="0"/>
          <w:numId w:val="23"/>
        </w:numPr>
        <w:suppressAutoHyphens/>
      </w:pPr>
      <w:r>
        <w:t>Reflektoval shody i rozdíly</w:t>
      </w:r>
      <w:r w:rsidR="00B94B04">
        <w:t xml:space="preserve"> mezi svými zkušenostmi a mezi tím, o čem čte?</w:t>
      </w:r>
    </w:p>
    <w:p w14:paraId="707E8B82" w14:textId="4B2E8CA5" w:rsidR="00B94B04" w:rsidRPr="00865409" w:rsidRDefault="00CB7621" w:rsidP="004030F3">
      <w:pPr>
        <w:pStyle w:val="Odstavecseseznamem"/>
        <w:numPr>
          <w:ilvl w:val="0"/>
          <w:numId w:val="23"/>
        </w:numPr>
        <w:suppressAutoHyphens/>
      </w:pPr>
      <w:r>
        <w:t xml:space="preserve">Ujasnil si při psaní, zda jeho poznatky souvisejí </w:t>
      </w:r>
      <w:r w:rsidR="00B37652">
        <w:t>s nově získanými a kriticky zhodnocenými informacemi? (</w:t>
      </w:r>
      <w:r w:rsidR="0052434A">
        <w:t>ZGC-BPO)</w:t>
      </w:r>
    </w:p>
    <w:p w14:paraId="35081D31" w14:textId="23D441D1" w:rsidR="007323F4" w:rsidRPr="008500B3" w:rsidRDefault="00B563B0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Ukázka řešení</w:t>
      </w:r>
    </w:p>
    <w:p w14:paraId="1354B001" w14:textId="72CA83FA" w:rsidR="007323F4" w:rsidRDefault="00DD240F" w:rsidP="00803A5B">
      <w:pPr>
        <w:suppressAutoHyphens/>
      </w:pPr>
      <w:r>
        <w:t>U</w:t>
      </w:r>
      <w:r w:rsidR="00392FDD">
        <w:t xml:space="preserve">kázka </w:t>
      </w:r>
      <w:r>
        <w:t>rozpracovaného pracovního listu:</w:t>
      </w:r>
    </w:p>
    <w:p w14:paraId="573596FF" w14:textId="062FB53A" w:rsidR="00DD240F" w:rsidRDefault="00DD240F" w:rsidP="00803A5B">
      <w:pPr>
        <w:suppressAutoHyphens/>
      </w:pPr>
      <w:r>
        <w:rPr>
          <w:noProof/>
        </w:rPr>
        <w:lastRenderedPageBreak/>
        <w:drawing>
          <wp:inline distT="0" distB="0" distL="0" distR="0" wp14:anchorId="6F481C07" wp14:editId="3E6161DE">
            <wp:extent cx="3211709" cy="4714875"/>
            <wp:effectExtent l="0" t="0" r="8255" b="0"/>
            <wp:docPr id="494162428" name="Obrázek 9" descr="Obsah obrázku text, rukopis, kresb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162428" name="Obrázek 9" descr="Obsah obrázku text, rukopis, kresba&#10;&#10;Obsah vygenerovaný umělou inteligencí může být nesprávný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822" cy="472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1AFA3A42" w14:textId="1FCDCE81" w:rsidR="00CA1E33" w:rsidRDefault="003F0765" w:rsidP="00803A5B">
      <w:pPr>
        <w:suppressAutoHyphens/>
      </w:pPr>
      <w:r>
        <w:t>Regionálně</w:t>
      </w:r>
      <w:r w:rsidR="00A70562">
        <w:t xml:space="preserve"> specifické, ale nejčastěji lze předpokládat využití </w:t>
      </w:r>
      <w:hyperlink r:id="rId13" w:history="1">
        <w:r w:rsidR="00A70562" w:rsidRPr="00145282">
          <w:rPr>
            <w:rStyle w:val="Hypertextovodkaz"/>
            <w:rFonts w:cs="Arial"/>
          </w:rPr>
          <w:t>cs.wikipedia.org</w:t>
        </w:r>
      </w:hyperlink>
      <w:r w:rsidR="00A70562">
        <w:t xml:space="preserve">, </w:t>
      </w:r>
      <w:hyperlink r:id="rId14" w:history="1">
        <w:r w:rsidR="004039CF" w:rsidRPr="00145282">
          <w:rPr>
            <w:rStyle w:val="Hypertextovodkaz"/>
            <w:rFonts w:cs="Arial"/>
          </w:rPr>
          <w:t>kramerius5.nkp.cz</w:t>
        </w:r>
      </w:hyperlink>
      <w:r w:rsidR="004039CF">
        <w:t xml:space="preserve">, </w:t>
      </w:r>
      <w:hyperlink r:id="rId15" w:history="1">
        <w:r w:rsidR="00197C5D" w:rsidRPr="00145282">
          <w:rPr>
            <w:rStyle w:val="Hypertextovodkaz"/>
            <w:rFonts w:cs="Arial"/>
          </w:rPr>
          <w:t>nacr.cz</w:t>
        </w:r>
      </w:hyperlink>
      <w:r w:rsidR="16D1FB19">
        <w:t xml:space="preserve">, </w:t>
      </w:r>
      <w:hyperlink r:id="rId16">
        <w:r w:rsidR="16D1FB19" w:rsidRPr="1CC2AB0D">
          <w:rPr>
            <w:rStyle w:val="Hypertextovodkaz"/>
          </w:rPr>
          <w:t>https://ags.cuzk.gov.cz/archiv/</w:t>
        </w:r>
      </w:hyperlink>
      <w:r w:rsidR="00197C5D">
        <w:t xml:space="preserve"> a</w:t>
      </w:r>
      <w:r w:rsidR="00145282">
        <w:t xml:space="preserve"> další.</w:t>
      </w:r>
    </w:p>
    <w:p w14:paraId="7D34C240" w14:textId="77777777" w:rsidR="00CA1E33" w:rsidRDefault="00CA1E33" w:rsidP="00803A5B">
      <w:pPr>
        <w:suppressAutoHyphens/>
      </w:pPr>
    </w:p>
    <w:bookmarkEnd w:id="0"/>
    <w:p w14:paraId="37A9E0BD" w14:textId="1BF651C1" w:rsidR="00CA1E33" w:rsidRDefault="00CA1E33" w:rsidP="00803A5B">
      <w:pPr>
        <w:widowControl/>
        <w:suppressAutoHyphens/>
        <w:autoSpaceDE/>
        <w:autoSpaceDN/>
        <w:spacing w:before="0" w:line="240" w:lineRule="auto"/>
        <w:ind w:right="0"/>
        <w:jc w:val="left"/>
      </w:pPr>
    </w:p>
    <w:sectPr w:rsidR="00CA1E33" w:rsidSect="00E0152A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2EC44" w14:textId="77777777" w:rsidR="00776657" w:rsidRPr="007440FE" w:rsidRDefault="00776657" w:rsidP="005D0C42">
      <w:r w:rsidRPr="007440FE">
        <w:separator/>
      </w:r>
    </w:p>
  </w:endnote>
  <w:endnote w:type="continuationSeparator" w:id="0">
    <w:p w14:paraId="7BF07E62" w14:textId="77777777" w:rsidR="00776657" w:rsidRPr="007440FE" w:rsidRDefault="00776657" w:rsidP="005D0C42">
      <w:r w:rsidRPr="007440FE">
        <w:continuationSeparator/>
      </w:r>
    </w:p>
  </w:endnote>
  <w:endnote w:type="continuationNotice" w:id="1">
    <w:p w14:paraId="6C07F472" w14:textId="77777777" w:rsidR="00776657" w:rsidRDefault="0077665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30043" w14:textId="77777777" w:rsidR="00776657" w:rsidRPr="007440FE" w:rsidRDefault="00776657" w:rsidP="005D0C42">
      <w:r w:rsidRPr="007440FE">
        <w:separator/>
      </w:r>
    </w:p>
  </w:footnote>
  <w:footnote w:type="continuationSeparator" w:id="0">
    <w:p w14:paraId="70D5C8A0" w14:textId="77777777" w:rsidR="00776657" w:rsidRPr="007440FE" w:rsidRDefault="00776657" w:rsidP="005D0C42">
      <w:r w:rsidRPr="007440FE">
        <w:continuationSeparator/>
      </w:r>
    </w:p>
  </w:footnote>
  <w:footnote w:type="continuationNotice" w:id="1">
    <w:p w14:paraId="18E1455E" w14:textId="77777777" w:rsidR="00776657" w:rsidRDefault="0077665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9BAFBD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arto="http://schemas.microsoft.com/office/word/2006/arto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F928614" w:rsidR="00A74045" w:rsidRPr="00A74045" w:rsidRDefault="009BAFBD" w:rsidP="009BAFBD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6"/>
            </w:rPr>
          </w:pPr>
          <w:r w:rsidRPr="009BAFBD">
            <w:rPr>
              <w:i/>
              <w:iCs/>
              <w:sz w:val="16"/>
              <w:szCs w:val="16"/>
            </w:rPr>
            <w:t>s vazbou na klíčové kompetence a základní gramotnosti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492E"/>
    <w:multiLevelType w:val="hybridMultilevel"/>
    <w:tmpl w:val="169A8790"/>
    <w:lvl w:ilvl="0" w:tplc="00D684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F32C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604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6A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83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03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07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CF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22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F530B0"/>
    <w:multiLevelType w:val="hybridMultilevel"/>
    <w:tmpl w:val="23EA235E"/>
    <w:lvl w:ilvl="0" w:tplc="2C16C3F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BC68BF"/>
    <w:multiLevelType w:val="multilevel"/>
    <w:tmpl w:val="6C68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25FCF8B"/>
    <w:multiLevelType w:val="hybridMultilevel"/>
    <w:tmpl w:val="26B41C7C"/>
    <w:lvl w:ilvl="0" w:tplc="31445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C3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A9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03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82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6C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8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86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981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63300"/>
    <w:multiLevelType w:val="multilevel"/>
    <w:tmpl w:val="65C6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1023768">
    <w:abstractNumId w:val="15"/>
  </w:num>
  <w:num w:numId="2" w16cid:durableId="1043672991">
    <w:abstractNumId w:val="0"/>
  </w:num>
  <w:num w:numId="3" w16cid:durableId="1163203039">
    <w:abstractNumId w:val="5"/>
  </w:num>
  <w:num w:numId="4" w16cid:durableId="804860262">
    <w:abstractNumId w:val="21"/>
  </w:num>
  <w:num w:numId="5" w16cid:durableId="814033888">
    <w:abstractNumId w:val="14"/>
  </w:num>
  <w:num w:numId="6" w16cid:durableId="43213807">
    <w:abstractNumId w:val="6"/>
  </w:num>
  <w:num w:numId="7" w16cid:durableId="1759936056">
    <w:abstractNumId w:val="17"/>
  </w:num>
  <w:num w:numId="8" w16cid:durableId="84306619">
    <w:abstractNumId w:val="16"/>
  </w:num>
  <w:num w:numId="9" w16cid:durableId="1359234783">
    <w:abstractNumId w:val="9"/>
  </w:num>
  <w:num w:numId="10" w16cid:durableId="399183090">
    <w:abstractNumId w:val="18"/>
  </w:num>
  <w:num w:numId="11" w16cid:durableId="1152259763">
    <w:abstractNumId w:val="19"/>
  </w:num>
  <w:num w:numId="12" w16cid:durableId="733161198">
    <w:abstractNumId w:val="8"/>
  </w:num>
  <w:num w:numId="13" w16cid:durableId="1465779796">
    <w:abstractNumId w:val="4"/>
  </w:num>
  <w:num w:numId="14" w16cid:durableId="1268805644">
    <w:abstractNumId w:val="22"/>
  </w:num>
  <w:num w:numId="15" w16cid:durableId="1776635879">
    <w:abstractNumId w:val="11"/>
  </w:num>
  <w:num w:numId="16" w16cid:durableId="771320414">
    <w:abstractNumId w:val="2"/>
  </w:num>
  <w:num w:numId="17" w16cid:durableId="441531337">
    <w:abstractNumId w:val="13"/>
  </w:num>
  <w:num w:numId="18" w16cid:durableId="313877561">
    <w:abstractNumId w:val="10"/>
  </w:num>
  <w:num w:numId="19" w16cid:durableId="936475282">
    <w:abstractNumId w:val="7"/>
  </w:num>
  <w:num w:numId="20" w16cid:durableId="1740591136">
    <w:abstractNumId w:val="1"/>
  </w:num>
  <w:num w:numId="21" w16cid:durableId="1778597761">
    <w:abstractNumId w:val="12"/>
  </w:num>
  <w:num w:numId="22" w16cid:durableId="1161965272">
    <w:abstractNumId w:val="20"/>
  </w:num>
  <w:num w:numId="23" w16cid:durableId="647785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30D53"/>
    <w:rsid w:val="00033243"/>
    <w:rsid w:val="00045F3B"/>
    <w:rsid w:val="00054F68"/>
    <w:rsid w:val="00057E92"/>
    <w:rsid w:val="000716F6"/>
    <w:rsid w:val="000848CD"/>
    <w:rsid w:val="00091DD9"/>
    <w:rsid w:val="00093D2B"/>
    <w:rsid w:val="000A4731"/>
    <w:rsid w:val="000A5C6B"/>
    <w:rsid w:val="000C1BC9"/>
    <w:rsid w:val="000D1004"/>
    <w:rsid w:val="000D3580"/>
    <w:rsid w:val="000D3F98"/>
    <w:rsid w:val="000F00FB"/>
    <w:rsid w:val="000F1865"/>
    <w:rsid w:val="001023EE"/>
    <w:rsid w:val="00122329"/>
    <w:rsid w:val="0012743B"/>
    <w:rsid w:val="00130FE3"/>
    <w:rsid w:val="00137C06"/>
    <w:rsid w:val="00141B7D"/>
    <w:rsid w:val="00142F5E"/>
    <w:rsid w:val="00143516"/>
    <w:rsid w:val="00145282"/>
    <w:rsid w:val="00145D16"/>
    <w:rsid w:val="001535C4"/>
    <w:rsid w:val="00160614"/>
    <w:rsid w:val="00166C64"/>
    <w:rsid w:val="001728D0"/>
    <w:rsid w:val="0018101D"/>
    <w:rsid w:val="00183118"/>
    <w:rsid w:val="00184017"/>
    <w:rsid w:val="00184C07"/>
    <w:rsid w:val="00193762"/>
    <w:rsid w:val="00197803"/>
    <w:rsid w:val="00197C5D"/>
    <w:rsid w:val="00197DF8"/>
    <w:rsid w:val="001A50E8"/>
    <w:rsid w:val="001B3869"/>
    <w:rsid w:val="001B729F"/>
    <w:rsid w:val="001C4964"/>
    <w:rsid w:val="001E0A9A"/>
    <w:rsid w:val="001E2257"/>
    <w:rsid w:val="001E7F1E"/>
    <w:rsid w:val="001F1BFA"/>
    <w:rsid w:val="001F24EB"/>
    <w:rsid w:val="00200E88"/>
    <w:rsid w:val="00201AEE"/>
    <w:rsid w:val="002023BA"/>
    <w:rsid w:val="00210865"/>
    <w:rsid w:val="002118E6"/>
    <w:rsid w:val="00213C29"/>
    <w:rsid w:val="0022176C"/>
    <w:rsid w:val="00222477"/>
    <w:rsid w:val="00223485"/>
    <w:rsid w:val="00224FA2"/>
    <w:rsid w:val="002250DF"/>
    <w:rsid w:val="00233BB5"/>
    <w:rsid w:val="002433BD"/>
    <w:rsid w:val="00256207"/>
    <w:rsid w:val="002567D3"/>
    <w:rsid w:val="00266C58"/>
    <w:rsid w:val="0027291C"/>
    <w:rsid w:val="00272EDF"/>
    <w:rsid w:val="00276487"/>
    <w:rsid w:val="00277632"/>
    <w:rsid w:val="00293BA6"/>
    <w:rsid w:val="0029501F"/>
    <w:rsid w:val="002A4F43"/>
    <w:rsid w:val="002A68C2"/>
    <w:rsid w:val="002B6F3C"/>
    <w:rsid w:val="002C2657"/>
    <w:rsid w:val="002C3E41"/>
    <w:rsid w:val="002C7DC2"/>
    <w:rsid w:val="002D2835"/>
    <w:rsid w:val="002E6A5C"/>
    <w:rsid w:val="002F621F"/>
    <w:rsid w:val="002F711F"/>
    <w:rsid w:val="00303E82"/>
    <w:rsid w:val="00306F19"/>
    <w:rsid w:val="003154A7"/>
    <w:rsid w:val="00320D29"/>
    <w:rsid w:val="00327106"/>
    <w:rsid w:val="00335BCC"/>
    <w:rsid w:val="0035432B"/>
    <w:rsid w:val="00357A29"/>
    <w:rsid w:val="00372CA6"/>
    <w:rsid w:val="00373A1D"/>
    <w:rsid w:val="00377728"/>
    <w:rsid w:val="00387B31"/>
    <w:rsid w:val="00392FDD"/>
    <w:rsid w:val="003966D1"/>
    <w:rsid w:val="003A45B7"/>
    <w:rsid w:val="003B009B"/>
    <w:rsid w:val="003B574D"/>
    <w:rsid w:val="003C5B75"/>
    <w:rsid w:val="003C64AA"/>
    <w:rsid w:val="003D555D"/>
    <w:rsid w:val="003E1162"/>
    <w:rsid w:val="003E4983"/>
    <w:rsid w:val="003E562F"/>
    <w:rsid w:val="003E66A0"/>
    <w:rsid w:val="003E6BFB"/>
    <w:rsid w:val="003F0765"/>
    <w:rsid w:val="003F27A8"/>
    <w:rsid w:val="004030F3"/>
    <w:rsid w:val="004039CF"/>
    <w:rsid w:val="004043A1"/>
    <w:rsid w:val="00412E6A"/>
    <w:rsid w:val="00420C9E"/>
    <w:rsid w:val="00421CE0"/>
    <w:rsid w:val="00426EC2"/>
    <w:rsid w:val="00437D1D"/>
    <w:rsid w:val="00454832"/>
    <w:rsid w:val="00456756"/>
    <w:rsid w:val="00456E82"/>
    <w:rsid w:val="00460F11"/>
    <w:rsid w:val="004758EF"/>
    <w:rsid w:val="00476DCD"/>
    <w:rsid w:val="00481E3E"/>
    <w:rsid w:val="0048262B"/>
    <w:rsid w:val="004A2A98"/>
    <w:rsid w:val="004B10F2"/>
    <w:rsid w:val="004B2981"/>
    <w:rsid w:val="004C338B"/>
    <w:rsid w:val="004C3F40"/>
    <w:rsid w:val="004C534D"/>
    <w:rsid w:val="004C5740"/>
    <w:rsid w:val="004C64D1"/>
    <w:rsid w:val="004D1013"/>
    <w:rsid w:val="004D6E6F"/>
    <w:rsid w:val="004F21F8"/>
    <w:rsid w:val="004F2501"/>
    <w:rsid w:val="00503883"/>
    <w:rsid w:val="0050505A"/>
    <w:rsid w:val="00511212"/>
    <w:rsid w:val="0051197E"/>
    <w:rsid w:val="005136A5"/>
    <w:rsid w:val="00514C8E"/>
    <w:rsid w:val="0052434A"/>
    <w:rsid w:val="00527841"/>
    <w:rsid w:val="005318A0"/>
    <w:rsid w:val="005366D8"/>
    <w:rsid w:val="005416FE"/>
    <w:rsid w:val="00541AD0"/>
    <w:rsid w:val="00543DAE"/>
    <w:rsid w:val="005464C9"/>
    <w:rsid w:val="00546A2A"/>
    <w:rsid w:val="00564702"/>
    <w:rsid w:val="005720A7"/>
    <w:rsid w:val="005811CB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D3D5B"/>
    <w:rsid w:val="005E09EC"/>
    <w:rsid w:val="005E5D1B"/>
    <w:rsid w:val="005F2414"/>
    <w:rsid w:val="005F2C07"/>
    <w:rsid w:val="005F5822"/>
    <w:rsid w:val="005F650D"/>
    <w:rsid w:val="00610C4D"/>
    <w:rsid w:val="006136D6"/>
    <w:rsid w:val="00644E4F"/>
    <w:rsid w:val="00660432"/>
    <w:rsid w:val="00662528"/>
    <w:rsid w:val="00664477"/>
    <w:rsid w:val="006672D6"/>
    <w:rsid w:val="00680EC3"/>
    <w:rsid w:val="006846AA"/>
    <w:rsid w:val="0068506F"/>
    <w:rsid w:val="00685EFF"/>
    <w:rsid w:val="00690CEF"/>
    <w:rsid w:val="0069388D"/>
    <w:rsid w:val="006B72BA"/>
    <w:rsid w:val="006C561A"/>
    <w:rsid w:val="006C6764"/>
    <w:rsid w:val="006D099A"/>
    <w:rsid w:val="006D1761"/>
    <w:rsid w:val="006E4D32"/>
    <w:rsid w:val="006F254D"/>
    <w:rsid w:val="0070380A"/>
    <w:rsid w:val="00713BAE"/>
    <w:rsid w:val="007314E7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50BF1"/>
    <w:rsid w:val="00763071"/>
    <w:rsid w:val="00763241"/>
    <w:rsid w:val="00763ADF"/>
    <w:rsid w:val="00764B55"/>
    <w:rsid w:val="007709F3"/>
    <w:rsid w:val="00773A43"/>
    <w:rsid w:val="007761D9"/>
    <w:rsid w:val="00776657"/>
    <w:rsid w:val="007950D9"/>
    <w:rsid w:val="007A08A4"/>
    <w:rsid w:val="007A4EE7"/>
    <w:rsid w:val="007B06E4"/>
    <w:rsid w:val="007B2744"/>
    <w:rsid w:val="007B526D"/>
    <w:rsid w:val="007B5744"/>
    <w:rsid w:val="007B5DE5"/>
    <w:rsid w:val="007B64F6"/>
    <w:rsid w:val="007E2421"/>
    <w:rsid w:val="007E2AF9"/>
    <w:rsid w:val="007E4085"/>
    <w:rsid w:val="007F3EF7"/>
    <w:rsid w:val="007F7727"/>
    <w:rsid w:val="00801A75"/>
    <w:rsid w:val="00803A5B"/>
    <w:rsid w:val="00812B5E"/>
    <w:rsid w:val="00823E59"/>
    <w:rsid w:val="008303F9"/>
    <w:rsid w:val="00836384"/>
    <w:rsid w:val="00842951"/>
    <w:rsid w:val="008500B3"/>
    <w:rsid w:val="00865409"/>
    <w:rsid w:val="008729FE"/>
    <w:rsid w:val="00874CA5"/>
    <w:rsid w:val="0088089E"/>
    <w:rsid w:val="00882DF9"/>
    <w:rsid w:val="00887B99"/>
    <w:rsid w:val="00890097"/>
    <w:rsid w:val="00891036"/>
    <w:rsid w:val="00892ACE"/>
    <w:rsid w:val="008A1F48"/>
    <w:rsid w:val="008A2F1C"/>
    <w:rsid w:val="008A7254"/>
    <w:rsid w:val="008B1842"/>
    <w:rsid w:val="008B42C5"/>
    <w:rsid w:val="008C1058"/>
    <w:rsid w:val="008C14FC"/>
    <w:rsid w:val="008C1E02"/>
    <w:rsid w:val="008C5D79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4261"/>
    <w:rsid w:val="00964A1D"/>
    <w:rsid w:val="00967E61"/>
    <w:rsid w:val="00980574"/>
    <w:rsid w:val="00984700"/>
    <w:rsid w:val="0099388D"/>
    <w:rsid w:val="009946E2"/>
    <w:rsid w:val="009964EC"/>
    <w:rsid w:val="009A2F8C"/>
    <w:rsid w:val="009B4BFA"/>
    <w:rsid w:val="009B56E5"/>
    <w:rsid w:val="009B58F7"/>
    <w:rsid w:val="009BAFBD"/>
    <w:rsid w:val="009C5D5E"/>
    <w:rsid w:val="009C68AA"/>
    <w:rsid w:val="009D126B"/>
    <w:rsid w:val="009D136A"/>
    <w:rsid w:val="009D2F7D"/>
    <w:rsid w:val="009D3CC2"/>
    <w:rsid w:val="009D5725"/>
    <w:rsid w:val="009E0401"/>
    <w:rsid w:val="009E3F5F"/>
    <w:rsid w:val="009E6450"/>
    <w:rsid w:val="009F0BBD"/>
    <w:rsid w:val="009F3B41"/>
    <w:rsid w:val="00A02577"/>
    <w:rsid w:val="00A02BA9"/>
    <w:rsid w:val="00A063C3"/>
    <w:rsid w:val="00A159D5"/>
    <w:rsid w:val="00A20BD1"/>
    <w:rsid w:val="00A246A3"/>
    <w:rsid w:val="00A27CB3"/>
    <w:rsid w:val="00A32912"/>
    <w:rsid w:val="00A40E23"/>
    <w:rsid w:val="00A43F8B"/>
    <w:rsid w:val="00A45D67"/>
    <w:rsid w:val="00A61496"/>
    <w:rsid w:val="00A62F56"/>
    <w:rsid w:val="00A70562"/>
    <w:rsid w:val="00A71A34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A25F5"/>
    <w:rsid w:val="00AB6389"/>
    <w:rsid w:val="00AB6AEC"/>
    <w:rsid w:val="00AC5502"/>
    <w:rsid w:val="00AD3D27"/>
    <w:rsid w:val="00AD5613"/>
    <w:rsid w:val="00B11B03"/>
    <w:rsid w:val="00B30C2D"/>
    <w:rsid w:val="00B30F24"/>
    <w:rsid w:val="00B343D2"/>
    <w:rsid w:val="00B37652"/>
    <w:rsid w:val="00B47C1E"/>
    <w:rsid w:val="00B51D2C"/>
    <w:rsid w:val="00B563B0"/>
    <w:rsid w:val="00B5710C"/>
    <w:rsid w:val="00B57CB4"/>
    <w:rsid w:val="00B61037"/>
    <w:rsid w:val="00B6388C"/>
    <w:rsid w:val="00B64BE6"/>
    <w:rsid w:val="00B75903"/>
    <w:rsid w:val="00B93D5B"/>
    <w:rsid w:val="00B94B04"/>
    <w:rsid w:val="00BB3243"/>
    <w:rsid w:val="00BB4E9F"/>
    <w:rsid w:val="00C020E2"/>
    <w:rsid w:val="00C0395E"/>
    <w:rsid w:val="00C0649D"/>
    <w:rsid w:val="00C06ACC"/>
    <w:rsid w:val="00C106F1"/>
    <w:rsid w:val="00C27D7D"/>
    <w:rsid w:val="00C35833"/>
    <w:rsid w:val="00C474C8"/>
    <w:rsid w:val="00C573DE"/>
    <w:rsid w:val="00C600C9"/>
    <w:rsid w:val="00C61031"/>
    <w:rsid w:val="00C64304"/>
    <w:rsid w:val="00C704E3"/>
    <w:rsid w:val="00C732C1"/>
    <w:rsid w:val="00C75699"/>
    <w:rsid w:val="00C81332"/>
    <w:rsid w:val="00C820A9"/>
    <w:rsid w:val="00C82408"/>
    <w:rsid w:val="00C85408"/>
    <w:rsid w:val="00C854F9"/>
    <w:rsid w:val="00C9359B"/>
    <w:rsid w:val="00C956AE"/>
    <w:rsid w:val="00CA1E33"/>
    <w:rsid w:val="00CB3D20"/>
    <w:rsid w:val="00CB41B3"/>
    <w:rsid w:val="00CB4DCD"/>
    <w:rsid w:val="00CB7621"/>
    <w:rsid w:val="00CB7F42"/>
    <w:rsid w:val="00CC3C2A"/>
    <w:rsid w:val="00CC608B"/>
    <w:rsid w:val="00CD17B2"/>
    <w:rsid w:val="00CD1FE9"/>
    <w:rsid w:val="00CD2F11"/>
    <w:rsid w:val="00CE1E63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275A9"/>
    <w:rsid w:val="00D30E7F"/>
    <w:rsid w:val="00D51EB9"/>
    <w:rsid w:val="00D6362B"/>
    <w:rsid w:val="00D65CE0"/>
    <w:rsid w:val="00D73FBD"/>
    <w:rsid w:val="00D74D20"/>
    <w:rsid w:val="00D83019"/>
    <w:rsid w:val="00D83878"/>
    <w:rsid w:val="00D905EA"/>
    <w:rsid w:val="00D9162B"/>
    <w:rsid w:val="00D93903"/>
    <w:rsid w:val="00D96FB7"/>
    <w:rsid w:val="00DA6211"/>
    <w:rsid w:val="00DB72EB"/>
    <w:rsid w:val="00DB7470"/>
    <w:rsid w:val="00DC3508"/>
    <w:rsid w:val="00DC74DA"/>
    <w:rsid w:val="00DC7FCA"/>
    <w:rsid w:val="00DD240F"/>
    <w:rsid w:val="00DD2EE2"/>
    <w:rsid w:val="00DE7C4B"/>
    <w:rsid w:val="00E0152A"/>
    <w:rsid w:val="00E0603F"/>
    <w:rsid w:val="00E318C9"/>
    <w:rsid w:val="00E46CC7"/>
    <w:rsid w:val="00E47961"/>
    <w:rsid w:val="00E5405B"/>
    <w:rsid w:val="00E55951"/>
    <w:rsid w:val="00E621ED"/>
    <w:rsid w:val="00E66575"/>
    <w:rsid w:val="00E74095"/>
    <w:rsid w:val="00E853FE"/>
    <w:rsid w:val="00E92336"/>
    <w:rsid w:val="00E94734"/>
    <w:rsid w:val="00E976F6"/>
    <w:rsid w:val="00EA01A6"/>
    <w:rsid w:val="00EA0C3E"/>
    <w:rsid w:val="00EB1876"/>
    <w:rsid w:val="00EC11A3"/>
    <w:rsid w:val="00EC24D3"/>
    <w:rsid w:val="00ED5388"/>
    <w:rsid w:val="00ED7305"/>
    <w:rsid w:val="00ED7B28"/>
    <w:rsid w:val="00EE3CC8"/>
    <w:rsid w:val="00EE46CA"/>
    <w:rsid w:val="00EF7B79"/>
    <w:rsid w:val="00F000A3"/>
    <w:rsid w:val="00F00F5A"/>
    <w:rsid w:val="00F011AD"/>
    <w:rsid w:val="00F07432"/>
    <w:rsid w:val="00F144FC"/>
    <w:rsid w:val="00F157DE"/>
    <w:rsid w:val="00F158D6"/>
    <w:rsid w:val="00F34034"/>
    <w:rsid w:val="00F4194B"/>
    <w:rsid w:val="00F46C4A"/>
    <w:rsid w:val="00F540A0"/>
    <w:rsid w:val="00F561E8"/>
    <w:rsid w:val="00F609B1"/>
    <w:rsid w:val="00F61B28"/>
    <w:rsid w:val="00F751A4"/>
    <w:rsid w:val="00F76EB6"/>
    <w:rsid w:val="00F968FC"/>
    <w:rsid w:val="00F9702F"/>
    <w:rsid w:val="00FA3571"/>
    <w:rsid w:val="00FA3994"/>
    <w:rsid w:val="00FB117B"/>
    <w:rsid w:val="00FB5846"/>
    <w:rsid w:val="00FC66A1"/>
    <w:rsid w:val="00FD18A7"/>
    <w:rsid w:val="00FD3F53"/>
    <w:rsid w:val="00FF16CD"/>
    <w:rsid w:val="00FF3E59"/>
    <w:rsid w:val="00FF40C3"/>
    <w:rsid w:val="013BE583"/>
    <w:rsid w:val="022CF66F"/>
    <w:rsid w:val="028C7EDB"/>
    <w:rsid w:val="02F9E8B2"/>
    <w:rsid w:val="031AF21F"/>
    <w:rsid w:val="035180CE"/>
    <w:rsid w:val="0381AC6D"/>
    <w:rsid w:val="045EAE33"/>
    <w:rsid w:val="04687A9D"/>
    <w:rsid w:val="04C04C46"/>
    <w:rsid w:val="04C05EDB"/>
    <w:rsid w:val="0614DAB3"/>
    <w:rsid w:val="089E1610"/>
    <w:rsid w:val="09D0CAAF"/>
    <w:rsid w:val="0B6DDAA7"/>
    <w:rsid w:val="0B9DC876"/>
    <w:rsid w:val="0C78C9D4"/>
    <w:rsid w:val="0D9EA034"/>
    <w:rsid w:val="0DDF0CC6"/>
    <w:rsid w:val="0E5AA008"/>
    <w:rsid w:val="0FEEDC39"/>
    <w:rsid w:val="1041F137"/>
    <w:rsid w:val="1051AD9B"/>
    <w:rsid w:val="114E0218"/>
    <w:rsid w:val="12ABA19A"/>
    <w:rsid w:val="13F7DD24"/>
    <w:rsid w:val="14A5A253"/>
    <w:rsid w:val="15B2341A"/>
    <w:rsid w:val="1632FD50"/>
    <w:rsid w:val="1682FC4D"/>
    <w:rsid w:val="16D1FB19"/>
    <w:rsid w:val="16E448D8"/>
    <w:rsid w:val="16F7FD65"/>
    <w:rsid w:val="1765E742"/>
    <w:rsid w:val="17DD368B"/>
    <w:rsid w:val="17F94ED2"/>
    <w:rsid w:val="1862BBF1"/>
    <w:rsid w:val="18B95BA3"/>
    <w:rsid w:val="1974E805"/>
    <w:rsid w:val="1AE7FA9D"/>
    <w:rsid w:val="1B7C37A8"/>
    <w:rsid w:val="1C1EEC12"/>
    <w:rsid w:val="1CC2AB0D"/>
    <w:rsid w:val="1E210558"/>
    <w:rsid w:val="1ECB864E"/>
    <w:rsid w:val="1FD41EED"/>
    <w:rsid w:val="20E7671C"/>
    <w:rsid w:val="221EEE32"/>
    <w:rsid w:val="22F0B460"/>
    <w:rsid w:val="23480E14"/>
    <w:rsid w:val="23B67D53"/>
    <w:rsid w:val="2576C12A"/>
    <w:rsid w:val="2757D0CA"/>
    <w:rsid w:val="28333232"/>
    <w:rsid w:val="284CB6A1"/>
    <w:rsid w:val="284DCBCB"/>
    <w:rsid w:val="28743414"/>
    <w:rsid w:val="294413FD"/>
    <w:rsid w:val="2A5857C1"/>
    <w:rsid w:val="2B137D40"/>
    <w:rsid w:val="2B326625"/>
    <w:rsid w:val="2B482CAB"/>
    <w:rsid w:val="2CCFD8C4"/>
    <w:rsid w:val="2E667F09"/>
    <w:rsid w:val="2E7B02B9"/>
    <w:rsid w:val="2F06F5F6"/>
    <w:rsid w:val="2F9F6F7D"/>
    <w:rsid w:val="2FF82B53"/>
    <w:rsid w:val="323E085D"/>
    <w:rsid w:val="32ABB88C"/>
    <w:rsid w:val="32DF71F7"/>
    <w:rsid w:val="33503B55"/>
    <w:rsid w:val="33662D32"/>
    <w:rsid w:val="33E27624"/>
    <w:rsid w:val="34FA6848"/>
    <w:rsid w:val="3551C8BA"/>
    <w:rsid w:val="356B2C7E"/>
    <w:rsid w:val="3573E7B9"/>
    <w:rsid w:val="36163AA1"/>
    <w:rsid w:val="36C00345"/>
    <w:rsid w:val="399ECBC7"/>
    <w:rsid w:val="39ADD413"/>
    <w:rsid w:val="39F812F7"/>
    <w:rsid w:val="3A05DCBB"/>
    <w:rsid w:val="3A092B1C"/>
    <w:rsid w:val="3A6D66AA"/>
    <w:rsid w:val="3ABF1A8F"/>
    <w:rsid w:val="3C496F21"/>
    <w:rsid w:val="3CF81E5B"/>
    <w:rsid w:val="3D5DB7D6"/>
    <w:rsid w:val="40B3E1CA"/>
    <w:rsid w:val="42638F22"/>
    <w:rsid w:val="42651A44"/>
    <w:rsid w:val="42A669C6"/>
    <w:rsid w:val="43067C90"/>
    <w:rsid w:val="439806ED"/>
    <w:rsid w:val="43FECF34"/>
    <w:rsid w:val="44BB24E0"/>
    <w:rsid w:val="458CF8DF"/>
    <w:rsid w:val="45CE1C7A"/>
    <w:rsid w:val="4659A790"/>
    <w:rsid w:val="46C0E765"/>
    <w:rsid w:val="474494E5"/>
    <w:rsid w:val="48159B55"/>
    <w:rsid w:val="488F489D"/>
    <w:rsid w:val="4995DCAD"/>
    <w:rsid w:val="4AC8D419"/>
    <w:rsid w:val="4DB03C22"/>
    <w:rsid w:val="4E520676"/>
    <w:rsid w:val="4F885ECD"/>
    <w:rsid w:val="4FCFB1C8"/>
    <w:rsid w:val="50AD56EB"/>
    <w:rsid w:val="5131D611"/>
    <w:rsid w:val="51741925"/>
    <w:rsid w:val="525FCEC1"/>
    <w:rsid w:val="52D82891"/>
    <w:rsid w:val="533F6881"/>
    <w:rsid w:val="5346C785"/>
    <w:rsid w:val="53C173EC"/>
    <w:rsid w:val="54152BEE"/>
    <w:rsid w:val="54EF2915"/>
    <w:rsid w:val="554AB281"/>
    <w:rsid w:val="57C7CA3F"/>
    <w:rsid w:val="58EB1305"/>
    <w:rsid w:val="598FF7B3"/>
    <w:rsid w:val="5A1F645E"/>
    <w:rsid w:val="5A5CAD67"/>
    <w:rsid w:val="5B43DD02"/>
    <w:rsid w:val="5B5728D7"/>
    <w:rsid w:val="5BC154B4"/>
    <w:rsid w:val="5CCD3CA9"/>
    <w:rsid w:val="5CCFDB0C"/>
    <w:rsid w:val="5CF9D986"/>
    <w:rsid w:val="5D0E95CD"/>
    <w:rsid w:val="5D674135"/>
    <w:rsid w:val="5ECFE897"/>
    <w:rsid w:val="5EF6EC6E"/>
    <w:rsid w:val="5F4FFC40"/>
    <w:rsid w:val="5FFF5BF8"/>
    <w:rsid w:val="60414DDB"/>
    <w:rsid w:val="61092087"/>
    <w:rsid w:val="62CE2091"/>
    <w:rsid w:val="631EC4B7"/>
    <w:rsid w:val="63FFAC63"/>
    <w:rsid w:val="6605D86F"/>
    <w:rsid w:val="67261322"/>
    <w:rsid w:val="67603116"/>
    <w:rsid w:val="67F58890"/>
    <w:rsid w:val="69761C52"/>
    <w:rsid w:val="69DC3360"/>
    <w:rsid w:val="6A467A78"/>
    <w:rsid w:val="6AC5B4BB"/>
    <w:rsid w:val="6ADC0013"/>
    <w:rsid w:val="6C1E7252"/>
    <w:rsid w:val="6C6FD56C"/>
    <w:rsid w:val="6CBDEB03"/>
    <w:rsid w:val="6E1FCD70"/>
    <w:rsid w:val="6E3701CC"/>
    <w:rsid w:val="6EE39203"/>
    <w:rsid w:val="6EFCC20D"/>
    <w:rsid w:val="718B2F38"/>
    <w:rsid w:val="71E49E7C"/>
    <w:rsid w:val="726E10B0"/>
    <w:rsid w:val="729B8803"/>
    <w:rsid w:val="745E811B"/>
    <w:rsid w:val="7494C849"/>
    <w:rsid w:val="76F7E296"/>
    <w:rsid w:val="77C95920"/>
    <w:rsid w:val="794A9315"/>
    <w:rsid w:val="7A0C03D2"/>
    <w:rsid w:val="7A3B81C6"/>
    <w:rsid w:val="7A5369F3"/>
    <w:rsid w:val="7AB3C6BB"/>
    <w:rsid w:val="7B73DF2E"/>
    <w:rsid w:val="7B813580"/>
    <w:rsid w:val="7CE1E305"/>
    <w:rsid w:val="7CE96052"/>
    <w:rsid w:val="7D380CBA"/>
    <w:rsid w:val="7D76CB08"/>
    <w:rsid w:val="7E72DAAB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16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.wikipedia.org/wiki/Hlavn%C3%AD_stran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gs.cuzk.gov.cz/archiv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gs.cuzk.gov.cz/archiv/" TargetMode="External"/><Relationship Id="rId5" Type="http://schemas.openxmlformats.org/officeDocument/2006/relationships/styles" Target="styles.xml"/><Relationship Id="rId15" Type="http://schemas.openxmlformats.org/officeDocument/2006/relationships/hyperlink" Target="nacr.cz" TargetMode="External"/><Relationship Id="rId10" Type="http://schemas.openxmlformats.org/officeDocument/2006/relationships/hyperlink" Target="https://ags.cuzk.gov.cz/archiv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ramerius5.nkp.cz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B4D5DE75-52B0-4C44-9E4A-1E31184AE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0</TotalTime>
  <Pages>1</Pages>
  <Words>1321</Words>
  <Characters>7794</Characters>
  <Application>Microsoft Office Word</Application>
  <DocSecurity>0</DocSecurity>
  <Lines>64</Lines>
  <Paragraphs>18</Paragraphs>
  <ScaleCrop>false</ScaleCrop>
  <Company>NUOV</Company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137</cp:revision>
  <cp:lastPrinted>2025-01-16T06:02:00Z</cp:lastPrinted>
  <dcterms:created xsi:type="dcterms:W3CDTF">2025-05-01T12:24:00Z</dcterms:created>
  <dcterms:modified xsi:type="dcterms:W3CDTF">2026-04-20T06:44:00Z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