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7E2" w:rsidRDefault="00403A8C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095750" cy="2854960"/>
            <wp:effectExtent l="0" t="0" r="0" b="2540"/>
            <wp:wrapTight wrapText="bothSides">
              <wp:wrapPolygon edited="0">
                <wp:start x="0" y="0"/>
                <wp:lineTo x="0" y="21475"/>
                <wp:lineTo x="21500" y="21475"/>
                <wp:lineTo x="21500" y="0"/>
                <wp:lineTo x="0" y="0"/>
              </wp:wrapPolygon>
            </wp:wrapTight>
            <wp:docPr id="1" name="Obrázek 1" descr="C:\Users\ziegler\AppData\Local\Microsoft\Windows\INetCache\Content.MSO\E96E6F6.tmp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egler\AppData\Local\Microsoft\Windows\INetCache\Content.MSO\E96E6F6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A8C" w:rsidRDefault="00403A8C"/>
    <w:p w:rsidR="00CA0AB4" w:rsidRDefault="00CA0AB4"/>
    <w:p w:rsidR="00CA0AB4" w:rsidRDefault="00CA0AB4"/>
    <w:p w:rsidR="00074D4E" w:rsidRDefault="00074D4E"/>
    <w:p w:rsidR="00074D4E" w:rsidRDefault="00074D4E"/>
    <w:p w:rsidR="00074D4E" w:rsidRDefault="00074D4E"/>
    <w:p w:rsidR="00074D4E" w:rsidRDefault="00074D4E"/>
    <w:p w:rsidR="00074D4E" w:rsidRDefault="00074D4E"/>
    <w:p w:rsidR="00074D4E" w:rsidRDefault="00074D4E"/>
    <w:p w:rsidR="00074D4E" w:rsidRDefault="00EF72C8">
      <w:r>
        <w:rPr>
          <w:noProof/>
          <w:color w:val="0000FF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264795</wp:posOffset>
            </wp:positionV>
            <wp:extent cx="6454140" cy="2839085"/>
            <wp:effectExtent l="0" t="0" r="3810" b="0"/>
            <wp:wrapTight wrapText="bothSides">
              <wp:wrapPolygon edited="0">
                <wp:start x="0" y="0"/>
                <wp:lineTo x="0" y="21450"/>
                <wp:lineTo x="21549" y="21450"/>
                <wp:lineTo x="21549" y="0"/>
                <wp:lineTo x="0" y="0"/>
              </wp:wrapPolygon>
            </wp:wrapTight>
            <wp:docPr id="2" name="Obrázek 2" descr="Výsledek obrázku pro průmyslová revoluce dělníc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průmyslová revoluce dělníc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D4E">
        <w:tab/>
      </w:r>
      <w:r w:rsidR="00074D4E">
        <w:tab/>
      </w:r>
      <w:r w:rsidR="00074D4E">
        <w:tab/>
      </w:r>
      <w:r w:rsidR="00074D4E">
        <w:tab/>
      </w:r>
      <w:r w:rsidR="00074D4E">
        <w:tab/>
      </w:r>
      <w:r w:rsidR="00074D4E">
        <w:tab/>
      </w:r>
      <w:r w:rsidR="00074D4E">
        <w:tab/>
      </w:r>
      <w:bookmarkStart w:id="0" w:name="_GoBack"/>
      <w:bookmarkEnd w:id="0"/>
    </w:p>
    <w:p w:rsidR="00CA0AB4" w:rsidRDefault="00EF72C8">
      <w:r>
        <w:rPr>
          <w:noProof/>
          <w:color w:val="0000FF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3783965</wp:posOffset>
            </wp:positionH>
            <wp:positionV relativeFrom="paragraph">
              <wp:posOffset>2912110</wp:posOffset>
            </wp:positionV>
            <wp:extent cx="2832414" cy="3886200"/>
            <wp:effectExtent l="0" t="0" r="6350" b="0"/>
            <wp:wrapTight wrapText="bothSides">
              <wp:wrapPolygon edited="0">
                <wp:start x="0" y="0"/>
                <wp:lineTo x="0" y="21494"/>
                <wp:lineTo x="21503" y="21494"/>
                <wp:lineTo x="21503" y="0"/>
                <wp:lineTo x="0" y="0"/>
              </wp:wrapPolygon>
            </wp:wrapTight>
            <wp:docPr id="4" name="Obrázek 4" descr="Výsledek obrázku pro watt jame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watt jame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414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A8C" w:rsidRDefault="00EF72C8">
      <w:r>
        <w:rPr>
          <w:noProof/>
          <w:color w:val="0000FF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419100</wp:posOffset>
            </wp:positionH>
            <wp:positionV relativeFrom="paragraph">
              <wp:posOffset>172720</wp:posOffset>
            </wp:positionV>
            <wp:extent cx="2540635" cy="3523615"/>
            <wp:effectExtent l="0" t="0" r="0" b="635"/>
            <wp:wrapTight wrapText="bothSides">
              <wp:wrapPolygon edited="0">
                <wp:start x="0" y="0"/>
                <wp:lineTo x="0" y="21487"/>
                <wp:lineTo x="21379" y="21487"/>
                <wp:lineTo x="21379" y="0"/>
                <wp:lineTo x="0" y="0"/>
              </wp:wrapPolygon>
            </wp:wrapTight>
            <wp:docPr id="3" name="Obrázek 3" descr="Výsledek obrázku pro kapitalista karikatura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kapitalista karikatura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352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AB4" w:rsidRDefault="00CA0AB4"/>
    <w:p w:rsidR="006E176F" w:rsidRDefault="006E176F"/>
    <w:sectPr w:rsidR="006E176F" w:rsidSect="001D1A45">
      <w:pgSz w:w="11906" w:h="16838"/>
      <w:pgMar w:top="426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4F56"/>
    <w:multiLevelType w:val="hybridMultilevel"/>
    <w:tmpl w:val="9CBC7BD4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EE37824"/>
    <w:multiLevelType w:val="hybridMultilevel"/>
    <w:tmpl w:val="9CBC7BD4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D01B8D"/>
    <w:multiLevelType w:val="hybridMultilevel"/>
    <w:tmpl w:val="9CBC7BD4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1303DB3"/>
    <w:multiLevelType w:val="hybridMultilevel"/>
    <w:tmpl w:val="9514A48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D9"/>
    <w:rsid w:val="00074D4E"/>
    <w:rsid w:val="001D1A45"/>
    <w:rsid w:val="002B6044"/>
    <w:rsid w:val="00403A8C"/>
    <w:rsid w:val="004105D9"/>
    <w:rsid w:val="00681120"/>
    <w:rsid w:val="006E176F"/>
    <w:rsid w:val="006E2BF4"/>
    <w:rsid w:val="0075780C"/>
    <w:rsid w:val="00771820"/>
    <w:rsid w:val="0077336A"/>
    <w:rsid w:val="008F6F90"/>
    <w:rsid w:val="008F77E2"/>
    <w:rsid w:val="00A45BE8"/>
    <w:rsid w:val="00CA0AB4"/>
    <w:rsid w:val="00EF72C8"/>
    <w:rsid w:val="00F3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4DB1"/>
  <w15:chartTrackingRefBased/>
  <w15:docId w15:val="{0E1E3E0F-F23D-4F7D-AAB1-6B7F2866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A0AB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D1A4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E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4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z/url?sa=i&amp;rct=j&amp;q=&amp;esrc=s&amp;source=images&amp;cd=&amp;cad=rja&amp;uact=8&amp;ved=2ahUKEwj_yvj5rangAhWQJ1AKHSChCOQQjRx6BAgBEAU&amp;url=https://medium.com/edtech-kisk/pr%C5%AFmysl-4-0-506be74cd6c6&amp;psig=AOvVaw1i-IWhT5XkCxgL_UhmnduF&amp;ust=1549619746866648" TargetMode="External"/><Relationship Id="rId12" Type="http://schemas.openxmlformats.org/officeDocument/2006/relationships/image" Target="media/image4.jpe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ogle.cz/url?sa=i&amp;rct=j&amp;q=&amp;esrc=s&amp;source=images&amp;cd=&amp;cad=rja&amp;uact=8&amp;ved=2ahUKEwiRjp-Pr6ngAhVIalAKHfzaCvcQjRx6BAgBEAU&amp;url=http://enzmannovaarcha.blogspot.com/2012/10/kapitalismus-co-to-je.html&amp;psig=AOvVaw1IehGphUeQzGEtJ9j21amn&amp;ust=1549620157143199" TargetMode="External"/><Relationship Id="rId5" Type="http://schemas.openxmlformats.org/officeDocument/2006/relationships/hyperlink" Target="http://www.google.cz/url?sa=i&amp;rct=j&amp;q=&amp;esrc=s&amp;source=images&amp;cd=&amp;ved=2ahUKEwjcmtzHrangAhUDJVAKHWtgCM4QjRx6BAgBEAQ&amp;url=http://www.truhla.cz/predmety/dejepis/prezentace/sexta/Prumyslova_revoluce.pdf&amp;psig=AOvVaw1i-IWhT5XkCxgL_UhmnduF&amp;ust=1549619746866648" TargetMode="External"/><Relationship Id="rId15" Type="http://schemas.openxmlformats.org/officeDocument/2006/relationships/customXml" Target="../customXml/item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z/url?sa=i&amp;rct=j&amp;q=&amp;esrc=s&amp;source=images&amp;cd=&amp;cad=rja&amp;uact=8&amp;ved=2ahUKEwirw5_Hr6ngAhUCblAKHcGjD9sQjRx6BAgBEAU&amp;url=https://www.alamy.com/stock-photo-james-watt-1736-1819-was-a-scottish-inventor-and-mechanical-engineer-103996888.html&amp;psig=AOvVaw0C9TEs_2zo84E2T7Gh7dQj&amp;ust=15496202775482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379EF-3FDF-4F65-862C-07AE43993D00}"/>
</file>

<file path=customXml/itemProps2.xml><?xml version="1.0" encoding="utf-8"?>
<ds:datastoreItem xmlns:ds="http://schemas.openxmlformats.org/officeDocument/2006/customXml" ds:itemID="{B3766130-D18A-487E-A1F8-79AD116CA338}"/>
</file>

<file path=customXml/itemProps3.xml><?xml version="1.0" encoding="utf-8"?>
<ds:datastoreItem xmlns:ds="http://schemas.openxmlformats.org/officeDocument/2006/customXml" ds:itemID="{9DB3F424-7A83-4457-BA82-ABD0AF2787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Ziegler</dc:creator>
  <cp:keywords/>
  <dc:description/>
  <cp:lastModifiedBy>Roman Ziegler</cp:lastModifiedBy>
  <cp:revision>3</cp:revision>
  <dcterms:created xsi:type="dcterms:W3CDTF">2019-02-08T09:11:00Z</dcterms:created>
  <dcterms:modified xsi:type="dcterms:W3CDTF">2019-02-08T09:13:00Z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