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B35868" w14:textId="77777777" w:rsidR="00D17739" w:rsidRDefault="00D17739" w:rsidP="0091759D">
      <w:pPr>
        <w:rPr>
          <w:b/>
          <w:bCs/>
        </w:rPr>
      </w:pPr>
      <w:r>
        <w:rPr>
          <w:b/>
          <w:bCs/>
        </w:rPr>
        <w:t>Člověk a jeho svět</w:t>
      </w:r>
    </w:p>
    <w:p w14:paraId="5A814A75" w14:textId="2993B6A4" w:rsidR="0091759D" w:rsidRPr="00D17739" w:rsidRDefault="00D17739" w:rsidP="0091759D">
      <w:pPr>
        <w:rPr>
          <w:rFonts w:cstheme="minorHAnsi"/>
          <w:b/>
          <w:bCs/>
        </w:rPr>
      </w:pPr>
      <w:r>
        <w:rPr>
          <w:rFonts w:cstheme="minorHAnsi"/>
        </w:rPr>
        <w:t xml:space="preserve">A. </w:t>
      </w:r>
      <w:r w:rsidRPr="00D17739">
        <w:rPr>
          <w:rFonts w:cstheme="minorHAnsi"/>
        </w:rPr>
        <w:t xml:space="preserve">Odkaz na </w:t>
      </w:r>
      <w:r>
        <w:rPr>
          <w:rFonts w:cstheme="minorHAnsi"/>
        </w:rPr>
        <w:t xml:space="preserve">pracovní </w:t>
      </w:r>
      <w:r w:rsidRPr="00D17739">
        <w:rPr>
          <w:rFonts w:cstheme="minorHAnsi"/>
        </w:rPr>
        <w:t xml:space="preserve">text k ilustraci: </w:t>
      </w:r>
      <w:hyperlink r:id="rId5" w:history="1">
        <w:r w:rsidR="0091759D" w:rsidRPr="00D17739">
          <w:rPr>
            <w:rStyle w:val="Hypertextovodkaz"/>
            <w:rFonts w:cstheme="minorHAnsi"/>
          </w:rPr>
          <w:t>https://www.policie.cz/clanek/zlodeji-jizdnich-kol-dopadeni.aspx</w:t>
        </w:r>
      </w:hyperlink>
    </w:p>
    <w:p w14:paraId="32ED1D01" w14:textId="6B651A31" w:rsidR="0091759D" w:rsidRPr="00D17739" w:rsidRDefault="00D17739">
      <w:pPr>
        <w:rPr>
          <w:rFonts w:cstheme="minorHAnsi"/>
          <w:bCs/>
        </w:rPr>
      </w:pPr>
      <w:r w:rsidRPr="00D17739">
        <w:rPr>
          <w:rFonts w:cstheme="minorHAnsi"/>
          <w:bCs/>
        </w:rPr>
        <w:t xml:space="preserve">B. </w:t>
      </w:r>
      <w:r w:rsidR="0091759D" w:rsidRPr="00D17739">
        <w:rPr>
          <w:rFonts w:cstheme="minorHAnsi"/>
          <w:bCs/>
        </w:rPr>
        <w:t>Text, pomocí kterého žáci ověřují správnost a přesnost svých odpovědí</w:t>
      </w:r>
      <w:r w:rsidR="003C1655" w:rsidRPr="00D17739">
        <w:rPr>
          <w:rFonts w:cstheme="minorHAnsi"/>
          <w:bCs/>
        </w:rPr>
        <w:t>:</w:t>
      </w:r>
    </w:p>
    <w:p w14:paraId="0A6D47A4" w14:textId="77777777" w:rsidR="003C1655" w:rsidRPr="00D17739" w:rsidRDefault="003C1655" w:rsidP="00D17739">
      <w:pPr>
        <w:pStyle w:val="v1msonormal"/>
        <w:numPr>
          <w:ilvl w:val="0"/>
          <w:numId w:val="1"/>
        </w:numPr>
        <w:rPr>
          <w:rFonts w:asciiTheme="minorHAnsi" w:hAnsiTheme="minorHAnsi" w:cstheme="minorHAnsi"/>
          <w:color w:val="0070C0"/>
          <w:sz w:val="22"/>
          <w:szCs w:val="22"/>
          <w:lang w:eastAsia="en-US"/>
        </w:rPr>
      </w:pPr>
      <w:r w:rsidRPr="00D17739">
        <w:rPr>
          <w:rFonts w:asciiTheme="minorHAnsi" w:hAnsiTheme="minorHAnsi" w:cstheme="minorHAnsi"/>
          <w:sz w:val="22"/>
          <w:szCs w:val="22"/>
          <w:lang w:eastAsia="en-US"/>
        </w:rPr>
        <w:t>Jaký trestný čin článek popisuje?</w:t>
      </w:r>
    </w:p>
    <w:p w14:paraId="1D621F18" w14:textId="77777777" w:rsidR="003C1655" w:rsidRPr="00D17739" w:rsidRDefault="003C1655" w:rsidP="003C1655">
      <w:pPr>
        <w:pStyle w:val="v1msonormal"/>
        <w:rPr>
          <w:rFonts w:asciiTheme="minorHAnsi" w:hAnsiTheme="minorHAnsi" w:cstheme="minorHAnsi"/>
          <w:color w:val="4472C4" w:themeColor="accent5"/>
          <w:sz w:val="22"/>
          <w:szCs w:val="22"/>
          <w:lang w:eastAsia="en-US"/>
        </w:rPr>
      </w:pPr>
      <w:r w:rsidRPr="00D17739">
        <w:rPr>
          <w:rFonts w:asciiTheme="minorHAnsi" w:hAnsiTheme="minorHAnsi" w:cstheme="minorHAnsi"/>
          <w:color w:val="4472C4" w:themeColor="accent5"/>
          <w:sz w:val="22"/>
          <w:szCs w:val="22"/>
          <w:lang w:eastAsia="en-US"/>
        </w:rPr>
        <w:t>Krádež horského kola</w:t>
      </w:r>
    </w:p>
    <w:p w14:paraId="584F9E41" w14:textId="77777777" w:rsidR="003C1655" w:rsidRPr="00D17739" w:rsidRDefault="003C1655" w:rsidP="00D17739">
      <w:pPr>
        <w:pStyle w:val="v1msonormal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D17739">
        <w:rPr>
          <w:rFonts w:asciiTheme="minorHAnsi" w:hAnsiTheme="minorHAnsi" w:cstheme="minorHAnsi"/>
          <w:sz w:val="22"/>
          <w:szCs w:val="22"/>
          <w:lang w:eastAsia="en-US"/>
        </w:rPr>
        <w:t>Kdo čin spáchal?</w:t>
      </w:r>
    </w:p>
    <w:p w14:paraId="017708D8" w14:textId="050341DC" w:rsidR="003C1655" w:rsidRPr="00D17739" w:rsidRDefault="003C1655" w:rsidP="003C1655">
      <w:pPr>
        <w:pStyle w:val="v1msonormal"/>
        <w:rPr>
          <w:rFonts w:asciiTheme="minorHAnsi" w:hAnsiTheme="minorHAnsi" w:cstheme="minorHAnsi"/>
          <w:color w:val="4472C4" w:themeColor="accent5"/>
          <w:sz w:val="22"/>
          <w:szCs w:val="22"/>
          <w:lang w:eastAsia="en-US"/>
        </w:rPr>
      </w:pPr>
      <w:r w:rsidRPr="00D17739">
        <w:rPr>
          <w:rFonts w:asciiTheme="minorHAnsi" w:hAnsiTheme="minorHAnsi" w:cstheme="minorHAnsi"/>
          <w:color w:val="4472C4" w:themeColor="accent5"/>
          <w:sz w:val="22"/>
          <w:szCs w:val="22"/>
          <w:lang w:eastAsia="en-US"/>
        </w:rPr>
        <w:t xml:space="preserve">Obžalovaným je padesátiletý muž, již dříve soudně trestaný. Zatím jde jen o obžalovaného! U soudu proběhne dokazování (mohou být vyslechnuti svědci, předloženy věcné důkazy apod.) a pak se rozhodne o vině obžalovaného a případném trestu pro něj. Vinu musí být prokázat soud. </w:t>
      </w:r>
    </w:p>
    <w:p w14:paraId="4E9B0928" w14:textId="77777777" w:rsidR="003C1655" w:rsidRPr="00D17739" w:rsidRDefault="003C1655" w:rsidP="00D17739">
      <w:pPr>
        <w:pStyle w:val="v1msonormal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D17739">
        <w:rPr>
          <w:rFonts w:asciiTheme="minorHAnsi" w:hAnsiTheme="minorHAnsi" w:cstheme="minorHAnsi"/>
          <w:sz w:val="22"/>
          <w:szCs w:val="22"/>
          <w:lang w:eastAsia="en-US"/>
        </w:rPr>
        <w:t>Jaká škoda vznikla tímto trestným činem? Komu?</w:t>
      </w:r>
    </w:p>
    <w:p w14:paraId="2CBB1056" w14:textId="52C5C743" w:rsidR="003C1655" w:rsidRPr="00D17739" w:rsidRDefault="003C1655" w:rsidP="003C1655">
      <w:pPr>
        <w:pStyle w:val="v1msonormal"/>
        <w:rPr>
          <w:rFonts w:asciiTheme="minorHAnsi" w:hAnsiTheme="minorHAnsi" w:cstheme="minorHAnsi"/>
          <w:color w:val="4472C4" w:themeColor="accent5"/>
          <w:sz w:val="22"/>
          <w:szCs w:val="22"/>
          <w:lang w:eastAsia="en-US"/>
        </w:rPr>
      </w:pPr>
      <w:r w:rsidRPr="00D17739">
        <w:rPr>
          <w:rFonts w:asciiTheme="minorHAnsi" w:hAnsiTheme="minorHAnsi" w:cstheme="minorHAnsi"/>
          <w:color w:val="4472C4" w:themeColor="accent5"/>
          <w:sz w:val="22"/>
          <w:szCs w:val="22"/>
          <w:lang w:eastAsia="en-US"/>
        </w:rPr>
        <w:t xml:space="preserve">Škoda ve výši hodnoty odcizeného horského kola. Škoda vznikla majiteli kola. </w:t>
      </w:r>
    </w:p>
    <w:p w14:paraId="1F6E7927" w14:textId="77777777" w:rsidR="003C1655" w:rsidRPr="00D17739" w:rsidRDefault="003C1655" w:rsidP="00D17739">
      <w:pPr>
        <w:pStyle w:val="v1msonormal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D17739">
        <w:rPr>
          <w:rFonts w:asciiTheme="minorHAnsi" w:hAnsiTheme="minorHAnsi" w:cstheme="minorHAnsi"/>
          <w:sz w:val="22"/>
          <w:szCs w:val="22"/>
          <w:lang w:eastAsia="en-US"/>
        </w:rPr>
        <w:t xml:space="preserve">Co víme o tom, kdo tento zločin odhalil? </w:t>
      </w:r>
    </w:p>
    <w:p w14:paraId="6C2A92B3" w14:textId="77777777" w:rsidR="003C1655" w:rsidRPr="00D17739" w:rsidRDefault="003C1655" w:rsidP="003C1655">
      <w:pPr>
        <w:pStyle w:val="v1msonormal"/>
        <w:rPr>
          <w:rFonts w:asciiTheme="minorHAnsi" w:hAnsiTheme="minorHAnsi" w:cstheme="minorHAnsi"/>
          <w:color w:val="4472C4" w:themeColor="accent5"/>
          <w:sz w:val="22"/>
          <w:szCs w:val="22"/>
          <w:lang w:eastAsia="en-US"/>
        </w:rPr>
      </w:pPr>
      <w:r w:rsidRPr="00D17739">
        <w:rPr>
          <w:rFonts w:asciiTheme="minorHAnsi" w:hAnsiTheme="minorHAnsi" w:cstheme="minorHAnsi"/>
          <w:color w:val="4472C4" w:themeColor="accent5"/>
          <w:sz w:val="22"/>
          <w:szCs w:val="22"/>
          <w:lang w:eastAsia="en-US"/>
        </w:rPr>
        <w:t>Byli to chomutovští policisté.</w:t>
      </w:r>
    </w:p>
    <w:p w14:paraId="384ACC72" w14:textId="77777777" w:rsidR="003C1655" w:rsidRPr="00D17739" w:rsidRDefault="003C1655" w:rsidP="00D17739">
      <w:pPr>
        <w:pStyle w:val="v1msonormal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D17739">
        <w:rPr>
          <w:rFonts w:asciiTheme="minorHAnsi" w:hAnsiTheme="minorHAnsi" w:cstheme="minorHAnsi"/>
          <w:sz w:val="22"/>
          <w:szCs w:val="22"/>
          <w:lang w:eastAsia="en-US"/>
        </w:rPr>
        <w:t>Jak asi mohlo k odhalení dojít? Co museli asi vyšetřovatelé/policisté udělat?</w:t>
      </w:r>
    </w:p>
    <w:p w14:paraId="28920F27" w14:textId="08806E8C" w:rsidR="003C1655" w:rsidRPr="00D17739" w:rsidRDefault="003C1655" w:rsidP="003C1655">
      <w:pPr>
        <w:pStyle w:val="v1msonormal"/>
        <w:rPr>
          <w:rFonts w:asciiTheme="minorHAnsi" w:hAnsiTheme="minorHAnsi" w:cstheme="minorHAnsi"/>
          <w:color w:val="4472C4" w:themeColor="accent5"/>
          <w:sz w:val="22"/>
          <w:szCs w:val="22"/>
          <w:lang w:eastAsia="en-US"/>
        </w:rPr>
      </w:pPr>
      <w:r w:rsidRPr="00D17739">
        <w:rPr>
          <w:rFonts w:asciiTheme="minorHAnsi" w:hAnsiTheme="minorHAnsi" w:cstheme="minorHAnsi"/>
          <w:color w:val="4472C4" w:themeColor="accent5"/>
          <w:sz w:val="22"/>
          <w:szCs w:val="22"/>
          <w:lang w:eastAsia="en-US"/>
        </w:rPr>
        <w:t xml:space="preserve">Nejprve došlo k oznámení odcizení kola. Policisté se mohli doptávat lidí, kteří na místě byli, nebo mohli vidět pachatele odjíždět na kole či kolo vést (třeba prodavačů z nedalekých obchodů, lidí, kteří nedaleko bydlí apod.). Policisté si také mohli vyžádat záznamy z pouličních kamer, pokud jsou někde v okolí umístěny, a na nich pachatele vidět. Pak mohli jeho fotografii ukazovat lidem. Mohli si projít rejstřík lidí, kteří se v okolí dopustili v minulosti jiných krádeží apod. Jakmile měli podezření na tohoto muže, zjišťovali, kde bydlí. Opět se mohli doptávat lidí, pracovat s rejstříky vedenými policií aj. </w:t>
      </w:r>
    </w:p>
    <w:p w14:paraId="065C0790" w14:textId="77777777" w:rsidR="003C1655" w:rsidRPr="00D17739" w:rsidRDefault="003C1655" w:rsidP="00D17739">
      <w:pPr>
        <w:pStyle w:val="v1msonormal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D17739">
        <w:rPr>
          <w:rFonts w:asciiTheme="minorHAnsi" w:hAnsiTheme="minorHAnsi" w:cstheme="minorHAnsi"/>
          <w:sz w:val="22"/>
          <w:szCs w:val="22"/>
          <w:lang w:eastAsia="en-US"/>
        </w:rPr>
        <w:t>Jak bude asi ten, kdo byl trestným činem poškozen, odškodněn? Kým?</w:t>
      </w:r>
    </w:p>
    <w:p w14:paraId="139AE23A" w14:textId="77777777" w:rsidR="003C1655" w:rsidRPr="00D17739" w:rsidRDefault="003C1655" w:rsidP="003C1655">
      <w:pPr>
        <w:pStyle w:val="v1msonormal"/>
        <w:rPr>
          <w:rFonts w:asciiTheme="minorHAnsi" w:hAnsiTheme="minorHAnsi" w:cstheme="minorHAnsi"/>
          <w:color w:val="4472C4" w:themeColor="accent5"/>
          <w:sz w:val="22"/>
          <w:szCs w:val="22"/>
          <w:lang w:eastAsia="en-US"/>
        </w:rPr>
      </w:pPr>
      <w:r w:rsidRPr="00D17739">
        <w:rPr>
          <w:rFonts w:asciiTheme="minorHAnsi" w:hAnsiTheme="minorHAnsi" w:cstheme="minorHAnsi"/>
          <w:color w:val="4472C4" w:themeColor="accent5"/>
          <w:sz w:val="22"/>
          <w:szCs w:val="22"/>
          <w:lang w:eastAsia="en-US"/>
        </w:rPr>
        <w:t xml:space="preserve">Policisté odcizené kolo našli a vrátili jej majiteli. </w:t>
      </w:r>
    </w:p>
    <w:p w14:paraId="37E5866A" w14:textId="77777777" w:rsidR="003C1655" w:rsidRPr="00D17739" w:rsidRDefault="003C1655" w:rsidP="00D17739">
      <w:pPr>
        <w:pStyle w:val="v1msonormal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D17739">
        <w:rPr>
          <w:rFonts w:asciiTheme="minorHAnsi" w:hAnsiTheme="minorHAnsi" w:cstheme="minorHAnsi"/>
          <w:sz w:val="22"/>
          <w:szCs w:val="22"/>
          <w:lang w:eastAsia="en-US"/>
        </w:rPr>
        <w:t>Jak bude potrestán pachatel trestného činu?</w:t>
      </w:r>
    </w:p>
    <w:p w14:paraId="7B6264F3" w14:textId="08FF28D8" w:rsidR="003C1655" w:rsidRPr="00D17739" w:rsidRDefault="003C1655" w:rsidP="003C1655">
      <w:pPr>
        <w:pStyle w:val="v1msonormal"/>
        <w:rPr>
          <w:rFonts w:asciiTheme="minorHAnsi" w:hAnsiTheme="minorHAnsi" w:cstheme="minorHAnsi"/>
          <w:color w:val="0070C0"/>
          <w:sz w:val="22"/>
          <w:szCs w:val="22"/>
          <w:lang w:eastAsia="en-US"/>
        </w:rPr>
      </w:pPr>
      <w:r w:rsidRPr="00D17739">
        <w:rPr>
          <w:rFonts w:asciiTheme="minorHAnsi" w:hAnsiTheme="minorHAnsi" w:cstheme="minorHAnsi"/>
          <w:color w:val="0070C0"/>
          <w:sz w:val="22"/>
          <w:szCs w:val="22"/>
          <w:lang w:eastAsia="en-US"/>
        </w:rPr>
        <w:t xml:space="preserve">Pokud ho soud uzná vinným, bude potrestán. Na jednotlivé trestné činy je určeno rozmezí trestu (soudy se jím musí řídit). Jelikož se jedná o osobu, která se již majetkové trestné činnosti v minulosti dopustila, bude trest vyšší, než kdyby ji spáchal poprvé. Může být odsouzen až na 3 roky odnětí svobody (vězení). </w:t>
      </w:r>
    </w:p>
    <w:p w14:paraId="08C7B352" w14:textId="77777777" w:rsidR="003C1655" w:rsidRPr="00D17739" w:rsidRDefault="003C1655" w:rsidP="00D17739">
      <w:pPr>
        <w:pStyle w:val="v1msonormal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GoBack"/>
      <w:bookmarkEnd w:id="0"/>
      <w:r w:rsidRPr="00D17739">
        <w:rPr>
          <w:rFonts w:asciiTheme="minorHAnsi" w:hAnsiTheme="minorHAnsi" w:cstheme="minorHAnsi"/>
          <w:sz w:val="22"/>
          <w:szCs w:val="22"/>
          <w:lang w:eastAsia="en-US"/>
        </w:rPr>
        <w:t>Kdo výši trestu určí a jak?</w:t>
      </w:r>
    </w:p>
    <w:p w14:paraId="3BC926E7" w14:textId="4F3A71EF" w:rsidR="0091759D" w:rsidRPr="00D17739" w:rsidRDefault="003C1655" w:rsidP="00D17739">
      <w:pPr>
        <w:pStyle w:val="v1msonormal"/>
        <w:rPr>
          <w:rFonts w:asciiTheme="minorHAnsi" w:hAnsiTheme="minorHAnsi" w:cstheme="minorHAnsi"/>
          <w:color w:val="4472C4" w:themeColor="accent5"/>
          <w:sz w:val="22"/>
          <w:szCs w:val="22"/>
          <w:lang w:eastAsia="en-US"/>
        </w:rPr>
      </w:pPr>
      <w:r w:rsidRPr="00D17739">
        <w:rPr>
          <w:rFonts w:asciiTheme="minorHAnsi" w:hAnsiTheme="minorHAnsi" w:cstheme="minorHAnsi"/>
          <w:color w:val="4472C4" w:themeColor="accent5"/>
          <w:sz w:val="22"/>
          <w:szCs w:val="22"/>
          <w:lang w:eastAsia="en-US"/>
        </w:rPr>
        <w:t>Soud. Na základě dokazování,</w:t>
      </w:r>
      <w:r w:rsidR="00CE73D4" w:rsidRPr="00D17739">
        <w:rPr>
          <w:rFonts w:asciiTheme="minorHAnsi" w:hAnsiTheme="minorHAnsi" w:cstheme="minorHAnsi"/>
          <w:color w:val="4472C4" w:themeColor="accent5"/>
          <w:sz w:val="22"/>
          <w:szCs w:val="22"/>
          <w:lang w:eastAsia="en-US"/>
        </w:rPr>
        <w:t xml:space="preserve"> </w:t>
      </w:r>
      <w:r w:rsidRPr="00D17739">
        <w:rPr>
          <w:rFonts w:asciiTheme="minorHAnsi" w:hAnsiTheme="minorHAnsi" w:cstheme="minorHAnsi"/>
          <w:color w:val="4472C4" w:themeColor="accent5"/>
          <w:sz w:val="22"/>
          <w:szCs w:val="22"/>
        </w:rPr>
        <w:t xml:space="preserve">kdy jsou předkládány různé posudky, vyslýcháni svědci, předkládány věcné důkazy a cokoliv dalšího, co může vést k prokázání viny obžalovaného. Co lze či nelze v dané kauze jako důkazní prostředek využít, posuzuje soud. Na závěr soudce </w:t>
      </w:r>
      <w:r w:rsidRPr="00D17739">
        <w:rPr>
          <w:rStyle w:val="Siln"/>
          <w:rFonts w:asciiTheme="minorHAnsi" w:eastAsiaTheme="majorEastAsia" w:hAnsiTheme="minorHAnsi" w:cstheme="minorHAnsi"/>
          <w:color w:val="4472C4" w:themeColor="accent5"/>
          <w:sz w:val="22"/>
          <w:szCs w:val="22"/>
        </w:rPr>
        <w:t>rozhoduje se o vině obžalovaného a trestu</w:t>
      </w:r>
      <w:r w:rsidRPr="00D17739">
        <w:rPr>
          <w:rFonts w:asciiTheme="minorHAnsi" w:hAnsiTheme="minorHAnsi" w:cstheme="minorHAnsi"/>
          <w:color w:val="4472C4" w:themeColor="accent5"/>
          <w:sz w:val="22"/>
          <w:szCs w:val="22"/>
        </w:rPr>
        <w:t xml:space="preserve"> pro něj.</w:t>
      </w:r>
      <w:r w:rsidR="0091759D">
        <w:t xml:space="preserve"> </w:t>
      </w:r>
    </w:p>
    <w:sectPr w:rsidR="0091759D" w:rsidRPr="00D177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B960358" w16cex:dateUtc="2024-03-03T17:33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10113D"/>
    <w:multiLevelType w:val="hybridMultilevel"/>
    <w:tmpl w:val="EA765FFE"/>
    <w:lvl w:ilvl="0" w:tplc="BEFC82C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bY0trAwNDQyNze2MDRX0lEKTi0uzszPAykwrAUA87YgvywAAAA="/>
  </w:docVars>
  <w:rsids>
    <w:rsidRoot w:val="007B6207"/>
    <w:rsid w:val="00075E5D"/>
    <w:rsid w:val="00371556"/>
    <w:rsid w:val="003C1655"/>
    <w:rsid w:val="00450779"/>
    <w:rsid w:val="00492FF5"/>
    <w:rsid w:val="005227F1"/>
    <w:rsid w:val="007375A6"/>
    <w:rsid w:val="007B6207"/>
    <w:rsid w:val="0091759D"/>
    <w:rsid w:val="00AD42E7"/>
    <w:rsid w:val="00B33099"/>
    <w:rsid w:val="00BE1699"/>
    <w:rsid w:val="00CE73D4"/>
    <w:rsid w:val="00D17739"/>
    <w:rsid w:val="00D25B05"/>
    <w:rsid w:val="00E6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F040F0"/>
  <w15:chartTrackingRefBased/>
  <w15:docId w15:val="{B9FD1738-A366-41FE-A74F-C3E0E6A89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B62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B6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B620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B62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B620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B62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B62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B62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B62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B620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B62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B620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B6207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B6207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B620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B620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B620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B620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B62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B6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B62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B62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B62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B620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B620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B6207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B620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B6207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B6207"/>
    <w:rPr>
      <w:b/>
      <w:bCs/>
      <w:smallCaps/>
      <w:color w:val="2E74B5" w:themeColor="accent1" w:themeShade="BF"/>
      <w:spacing w:val="5"/>
    </w:rPr>
  </w:style>
  <w:style w:type="paragraph" w:customStyle="1" w:styleId="v1msonormal">
    <w:name w:val="v1msonormal"/>
    <w:basedOn w:val="Normln"/>
    <w:rsid w:val="00917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91759D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3C1655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3C16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C16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C16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16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165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7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73D4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CE73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18/08/relationships/commentsExtensible" Target="commentsExtensible.xml"/><Relationship Id="rId5" Type="http://schemas.openxmlformats.org/officeDocument/2006/relationships/hyperlink" Target="https://www.policie.cz/clanek/zlodeji-jizdnich-kol-dopadeni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Stará</dc:creator>
  <cp:keywords/>
  <dc:description/>
  <cp:lastModifiedBy>Nosková Alena</cp:lastModifiedBy>
  <cp:revision>2</cp:revision>
  <dcterms:created xsi:type="dcterms:W3CDTF">2024-03-04T09:50:00Z</dcterms:created>
  <dcterms:modified xsi:type="dcterms:W3CDTF">2024-03-04T09:50:00Z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cde083ee-a6e8-4869-aa0e-83113330e71c</vt:lpwstr>
  </property>
</Properties>
</file>