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5C246" w14:textId="0269FA0C" w:rsidR="005F0252" w:rsidRPr="00811F85" w:rsidRDefault="005F0252" w:rsidP="005F0252">
      <w:pPr>
        <w:rPr>
          <w:rFonts w:cstheme="minorHAnsi"/>
          <w:b/>
          <w:sz w:val="32"/>
        </w:rPr>
      </w:pPr>
      <w:r w:rsidRPr="00811F85">
        <w:rPr>
          <w:rFonts w:cstheme="minorHAnsi"/>
          <w:b/>
          <w:sz w:val="32"/>
        </w:rPr>
        <w:t>Téma</w:t>
      </w:r>
      <w:r w:rsidR="00B15596">
        <w:rPr>
          <w:rFonts w:cstheme="minorHAnsi"/>
          <w:b/>
          <w:sz w:val="32"/>
        </w:rPr>
        <w:t xml:space="preserve"> lekce</w:t>
      </w:r>
      <w:r w:rsidRPr="00811F85">
        <w:rPr>
          <w:rFonts w:cstheme="minorHAnsi"/>
          <w:b/>
          <w:sz w:val="32"/>
        </w:rPr>
        <w:t xml:space="preserve">: </w:t>
      </w:r>
      <w:r w:rsidR="006E2CFF" w:rsidRPr="003523C3">
        <w:rPr>
          <w:rFonts w:cstheme="minorHAnsi"/>
          <w:b/>
          <w:sz w:val="44"/>
        </w:rPr>
        <w:t>Svržení atomové</w:t>
      </w:r>
      <w:r w:rsidR="006E2CFF">
        <w:rPr>
          <w:rFonts w:cstheme="minorHAnsi"/>
          <w:b/>
          <w:sz w:val="44"/>
        </w:rPr>
        <w:t xml:space="preserve"> bomby na Hirošimu a Nagasaki</w:t>
      </w:r>
    </w:p>
    <w:p w14:paraId="094A206C" w14:textId="77777777" w:rsidR="00B15596" w:rsidRDefault="00B15596" w:rsidP="005F0252">
      <w:pPr>
        <w:rPr>
          <w:rFonts w:cstheme="minorHAnsi"/>
          <w:b/>
        </w:rPr>
      </w:pPr>
    </w:p>
    <w:p w14:paraId="687AC714" w14:textId="0556659E" w:rsidR="005F0252" w:rsidRPr="00811F85" w:rsidRDefault="005F0252" w:rsidP="005F0252">
      <w:pPr>
        <w:rPr>
          <w:rFonts w:cstheme="minorHAnsi"/>
        </w:rPr>
      </w:pPr>
      <w:r w:rsidRPr="00811F85">
        <w:rPr>
          <w:rFonts w:cstheme="minorHAnsi"/>
          <w:b/>
        </w:rPr>
        <w:t>Cíl</w:t>
      </w:r>
      <w:r w:rsidR="006E2CFF">
        <w:rPr>
          <w:rFonts w:cstheme="minorHAnsi"/>
          <w:b/>
        </w:rPr>
        <w:t>e</w:t>
      </w:r>
      <w:r w:rsidRPr="00811F85">
        <w:rPr>
          <w:rFonts w:cstheme="minorHAnsi"/>
        </w:rPr>
        <w:t xml:space="preserve">: </w:t>
      </w:r>
    </w:p>
    <w:p w14:paraId="49342754" w14:textId="22D59FE4" w:rsidR="005F0252" w:rsidRPr="00811F85" w:rsidRDefault="005F0252" w:rsidP="005F0252">
      <w:pPr>
        <w:rPr>
          <w:rFonts w:cstheme="minorHAnsi"/>
        </w:rPr>
      </w:pPr>
      <w:r w:rsidRPr="00811F85">
        <w:rPr>
          <w:rFonts w:cstheme="minorHAnsi"/>
          <w:b/>
        </w:rPr>
        <w:t>Oborový</w:t>
      </w:r>
      <w:r w:rsidRPr="00811F85">
        <w:rPr>
          <w:rFonts w:cstheme="minorHAnsi"/>
        </w:rPr>
        <w:t xml:space="preserve">: </w:t>
      </w:r>
      <w:r w:rsidR="009C73E8">
        <w:rPr>
          <w:rFonts w:cstheme="minorHAnsi"/>
        </w:rPr>
        <w:t>Ž</w:t>
      </w:r>
      <w:r>
        <w:rPr>
          <w:rFonts w:cstheme="minorHAnsi"/>
        </w:rPr>
        <w:t xml:space="preserve">áci zařadí svržení atomové bomby v čase a místě, uvědomují si důsledky svržení a jejich vliv na konec </w:t>
      </w:r>
      <w:r w:rsidR="009C73E8">
        <w:rPr>
          <w:rFonts w:cstheme="minorHAnsi"/>
        </w:rPr>
        <w:t xml:space="preserve">druhé světové </w:t>
      </w:r>
      <w:r>
        <w:rPr>
          <w:rFonts w:cstheme="minorHAnsi"/>
        </w:rPr>
        <w:t>války</w:t>
      </w:r>
      <w:r w:rsidRPr="00811F85">
        <w:rPr>
          <w:rFonts w:cstheme="minorHAnsi"/>
        </w:rPr>
        <w:t>;</w:t>
      </w:r>
      <w:r>
        <w:rPr>
          <w:rFonts w:cstheme="minorHAnsi"/>
        </w:rPr>
        <w:t xml:space="preserve"> zároveň popíš</w:t>
      </w:r>
      <w:r w:rsidR="00D16334">
        <w:rPr>
          <w:rFonts w:cstheme="minorHAnsi"/>
        </w:rPr>
        <w:t>í</w:t>
      </w:r>
      <w:r>
        <w:rPr>
          <w:rFonts w:cstheme="minorHAnsi"/>
        </w:rPr>
        <w:t xml:space="preserve"> důsledky výbuchu pro obyvatele</w:t>
      </w:r>
      <w:r w:rsidR="009C73E8">
        <w:rPr>
          <w:rFonts w:cstheme="minorHAnsi"/>
        </w:rPr>
        <w:t>.</w:t>
      </w:r>
    </w:p>
    <w:p w14:paraId="70D58BEB" w14:textId="1C077A1D" w:rsidR="005F0252" w:rsidRPr="00811F85" w:rsidRDefault="005F0252" w:rsidP="005F0252">
      <w:pPr>
        <w:rPr>
          <w:rFonts w:cstheme="minorHAnsi"/>
        </w:rPr>
      </w:pPr>
      <w:r>
        <w:rPr>
          <w:rFonts w:cstheme="minorHAnsi"/>
          <w:b/>
        </w:rPr>
        <w:t>K</w:t>
      </w:r>
      <w:r w:rsidRPr="00811F85">
        <w:rPr>
          <w:rFonts w:cstheme="minorHAnsi"/>
          <w:b/>
        </w:rPr>
        <w:t>ompetenční</w:t>
      </w:r>
      <w:r w:rsidR="009C73E8">
        <w:rPr>
          <w:rFonts w:cstheme="minorHAnsi"/>
        </w:rPr>
        <w:t>: Ž</w:t>
      </w:r>
      <w:r w:rsidRPr="00811F85">
        <w:rPr>
          <w:rFonts w:cstheme="minorHAnsi"/>
        </w:rPr>
        <w:t xml:space="preserve">áci </w:t>
      </w:r>
      <w:r>
        <w:rPr>
          <w:rFonts w:cstheme="minorHAnsi"/>
        </w:rPr>
        <w:t>argumentují</w:t>
      </w:r>
      <w:r w:rsidR="009C73E8">
        <w:rPr>
          <w:rFonts w:cstheme="minorHAnsi"/>
        </w:rPr>
        <w:t xml:space="preserve"> za použití </w:t>
      </w:r>
      <w:r w:rsidR="00D16334">
        <w:rPr>
          <w:rFonts w:cstheme="minorHAnsi"/>
        </w:rPr>
        <w:t>informací</w:t>
      </w:r>
      <w:bookmarkStart w:id="0" w:name="_GoBack"/>
      <w:bookmarkEnd w:id="0"/>
      <w:r w:rsidR="009C73E8">
        <w:rPr>
          <w:rFonts w:cstheme="minorHAnsi"/>
        </w:rPr>
        <w:t xml:space="preserve"> z </w:t>
      </w:r>
      <w:r w:rsidR="004D3DFB">
        <w:rPr>
          <w:rFonts w:cstheme="minorHAnsi"/>
        </w:rPr>
        <w:t>textu</w:t>
      </w:r>
      <w:r>
        <w:rPr>
          <w:rFonts w:cstheme="minorHAnsi"/>
        </w:rPr>
        <w:t xml:space="preserve"> a zároveň naslouchají názor</w:t>
      </w:r>
      <w:r w:rsidR="004D3DFB">
        <w:rPr>
          <w:rFonts w:cstheme="minorHAnsi"/>
        </w:rPr>
        <w:t>ům druhých, dokáží diskutovat</w:t>
      </w:r>
      <w:r w:rsidR="009C73E8">
        <w:rPr>
          <w:rFonts w:cstheme="minorHAnsi"/>
        </w:rPr>
        <w:t>.</w:t>
      </w:r>
    </w:p>
    <w:p w14:paraId="4B659E5F" w14:textId="77777777" w:rsidR="005F0252" w:rsidRDefault="005F0252" w:rsidP="005F0252">
      <w:pPr>
        <w:rPr>
          <w:rFonts w:cstheme="minorHAnsi"/>
        </w:rPr>
      </w:pPr>
    </w:p>
    <w:p w14:paraId="7D2EA9D1" w14:textId="27547611" w:rsidR="00B15596" w:rsidRPr="00811F85" w:rsidRDefault="00B15596" w:rsidP="005F0252">
      <w:pPr>
        <w:rPr>
          <w:rFonts w:cstheme="minorHAnsi"/>
        </w:rPr>
      </w:pPr>
      <w:r w:rsidRPr="00B15596">
        <w:rPr>
          <w:rFonts w:cstheme="minorHAnsi"/>
          <w:b/>
          <w:bCs/>
        </w:rPr>
        <w:t>Pomůcky</w:t>
      </w:r>
      <w:r>
        <w:rPr>
          <w:rFonts w:cstheme="minorHAnsi"/>
        </w:rPr>
        <w:t>: Prezentace</w:t>
      </w:r>
      <w:r w:rsidR="009C73E8">
        <w:rPr>
          <w:rFonts w:cstheme="minorHAnsi"/>
        </w:rPr>
        <w:t xml:space="preserve"> s obrázky a cílem lekce, text.</w:t>
      </w:r>
    </w:p>
    <w:p w14:paraId="0D999D3B" w14:textId="77777777" w:rsidR="00B15596" w:rsidRDefault="00B15596" w:rsidP="005F0252">
      <w:pPr>
        <w:rPr>
          <w:rFonts w:cstheme="minorHAnsi"/>
          <w:b/>
        </w:rPr>
      </w:pPr>
    </w:p>
    <w:p w14:paraId="147980D9" w14:textId="5A912732" w:rsidR="005F0252" w:rsidRPr="00811F85" w:rsidRDefault="005F0252" w:rsidP="005F0252">
      <w:pPr>
        <w:rPr>
          <w:rFonts w:cstheme="minorHAnsi"/>
        </w:rPr>
      </w:pPr>
      <w:r w:rsidRPr="00811F85">
        <w:rPr>
          <w:rFonts w:cstheme="minorHAnsi"/>
          <w:b/>
        </w:rPr>
        <w:t>Příprava</w:t>
      </w:r>
      <w:r w:rsidRPr="00811F85">
        <w:rPr>
          <w:rFonts w:cstheme="minorHAnsi"/>
        </w:rPr>
        <w:t>:</w:t>
      </w:r>
    </w:p>
    <w:p w14:paraId="1450D29C" w14:textId="77777777" w:rsidR="005F0252" w:rsidRPr="00811F85" w:rsidRDefault="005F0252" w:rsidP="005F0252">
      <w:pPr>
        <w:rPr>
          <w:rFonts w:cstheme="minorHAnsi"/>
          <w:b/>
        </w:rPr>
      </w:pPr>
      <w:r w:rsidRPr="00811F85">
        <w:rPr>
          <w:rFonts w:cstheme="minorHAnsi"/>
          <w:b/>
          <w:i/>
        </w:rPr>
        <w:t>Evokace</w:t>
      </w:r>
      <w:r w:rsidRPr="00811F85">
        <w:rPr>
          <w:rFonts w:cstheme="minorHAnsi"/>
          <w:b/>
        </w:rPr>
        <w:t>:</w:t>
      </w:r>
    </w:p>
    <w:p w14:paraId="7BAC72F9" w14:textId="4F86BBEB" w:rsidR="005F0252" w:rsidRDefault="005F0252" w:rsidP="00B15596">
      <w:pPr>
        <w:pStyle w:val="Odstavecseseznamem"/>
        <w:numPr>
          <w:ilvl w:val="0"/>
          <w:numId w:val="4"/>
        </w:numPr>
        <w:rPr>
          <w:rFonts w:cstheme="minorHAnsi"/>
          <w:i/>
          <w:iCs/>
        </w:rPr>
      </w:pPr>
      <w:r w:rsidRPr="00B15596">
        <w:rPr>
          <w:rFonts w:cstheme="minorHAnsi"/>
        </w:rPr>
        <w:t>Práce s </w:t>
      </w:r>
      <w:r w:rsidR="004D3DFB" w:rsidRPr="00B15596">
        <w:rPr>
          <w:rFonts w:cstheme="minorHAnsi"/>
        </w:rPr>
        <w:t>obrázky</w:t>
      </w:r>
      <w:r w:rsidRPr="00B15596">
        <w:rPr>
          <w:rFonts w:cstheme="minorHAnsi"/>
        </w:rPr>
        <w:t xml:space="preserve"> </w:t>
      </w:r>
      <w:r w:rsidR="00B15596" w:rsidRPr="00B15596">
        <w:rPr>
          <w:rFonts w:cstheme="minorHAnsi"/>
        </w:rPr>
        <w:t xml:space="preserve">(prezentace) </w:t>
      </w:r>
      <w:r w:rsidRPr="00B15596">
        <w:rPr>
          <w:rFonts w:cstheme="minorHAnsi"/>
        </w:rPr>
        <w:t xml:space="preserve">– </w:t>
      </w:r>
      <w:r w:rsidR="00B15596" w:rsidRPr="00B15596">
        <w:rPr>
          <w:rFonts w:cstheme="minorHAnsi"/>
        </w:rPr>
        <w:t>„</w:t>
      </w:r>
      <w:r w:rsidR="009C73E8">
        <w:rPr>
          <w:rFonts w:cstheme="minorHAnsi"/>
        </w:rPr>
        <w:t>O </w:t>
      </w:r>
      <w:r w:rsidR="004D3DFB" w:rsidRPr="00B15596">
        <w:rPr>
          <w:rFonts w:cstheme="minorHAnsi"/>
        </w:rPr>
        <w:t>čem se budeme dnes bavit?</w:t>
      </w:r>
      <w:r w:rsidR="00B15596" w:rsidRPr="00B15596">
        <w:rPr>
          <w:rFonts w:cstheme="minorHAnsi"/>
        </w:rPr>
        <w:t xml:space="preserve">“ – </w:t>
      </w:r>
      <w:r w:rsidR="00B15596" w:rsidRPr="00B15596">
        <w:rPr>
          <w:rFonts w:cstheme="minorHAnsi"/>
          <w:i/>
          <w:iCs/>
        </w:rPr>
        <w:t xml:space="preserve">žáci sledují obrázky, popisují, </w:t>
      </w:r>
      <w:r w:rsidR="009C73E8">
        <w:rPr>
          <w:rFonts w:cstheme="minorHAnsi"/>
          <w:i/>
          <w:iCs/>
        </w:rPr>
        <w:t>potichu přemýšlejí o </w:t>
      </w:r>
      <w:r w:rsidR="00B15596" w:rsidRPr="00B15596">
        <w:rPr>
          <w:rFonts w:cstheme="minorHAnsi"/>
          <w:i/>
          <w:iCs/>
        </w:rPr>
        <w:t>tématu lekce, ale nevykřikují. Po třetím obrázku si mohou ve dvojicích potichu sdělit, co si myslí, ale stále neodtajňují. Po posledním obrázku žác</w:t>
      </w:r>
      <w:r w:rsidR="009C73E8">
        <w:rPr>
          <w:rFonts w:cstheme="minorHAnsi"/>
          <w:i/>
          <w:iCs/>
        </w:rPr>
        <w:t>i sdělují, co si myslí (nejde o </w:t>
      </w:r>
      <w:r w:rsidR="00B15596" w:rsidRPr="00B15596">
        <w:rPr>
          <w:rFonts w:cstheme="minorHAnsi"/>
          <w:i/>
          <w:iCs/>
        </w:rPr>
        <w:t>„správnost“ odpovědí, takže se vyhýbáme pojmům „správně, špatně“</w:t>
      </w:r>
      <w:r w:rsidR="009C73E8">
        <w:rPr>
          <w:rFonts w:cstheme="minorHAnsi"/>
          <w:i/>
          <w:iCs/>
        </w:rPr>
        <w:t>.</w:t>
      </w:r>
    </w:p>
    <w:p w14:paraId="73C1ED11" w14:textId="77777777" w:rsidR="00B15596" w:rsidRPr="00B15596" w:rsidRDefault="00B15596" w:rsidP="00B15596">
      <w:pPr>
        <w:pStyle w:val="Odstavecseseznamem"/>
        <w:rPr>
          <w:rFonts w:cstheme="minorHAnsi"/>
          <w:i/>
          <w:iCs/>
        </w:rPr>
      </w:pPr>
    </w:p>
    <w:p w14:paraId="712DACD9" w14:textId="77777777" w:rsidR="00B15596" w:rsidRDefault="00B15596" w:rsidP="00B15596">
      <w:pPr>
        <w:pStyle w:val="Odstavecseseznamem"/>
        <w:numPr>
          <w:ilvl w:val="0"/>
          <w:numId w:val="4"/>
        </w:numPr>
        <w:rPr>
          <w:rFonts w:cstheme="minorHAnsi"/>
        </w:rPr>
      </w:pPr>
      <w:r w:rsidRPr="00811F85">
        <w:rPr>
          <w:rFonts w:cstheme="minorHAnsi"/>
        </w:rPr>
        <w:t xml:space="preserve">Téma – odtajnění + </w:t>
      </w:r>
      <w:r>
        <w:rPr>
          <w:rFonts w:cstheme="minorHAnsi"/>
        </w:rPr>
        <w:t>sdělení cíle</w:t>
      </w:r>
    </w:p>
    <w:p w14:paraId="21C3C587" w14:textId="77777777" w:rsidR="005F0252" w:rsidRPr="00811F85" w:rsidRDefault="005F0252" w:rsidP="005F0252">
      <w:pPr>
        <w:rPr>
          <w:rFonts w:cstheme="minorHAnsi"/>
        </w:rPr>
      </w:pPr>
    </w:p>
    <w:p w14:paraId="6E7D8450" w14:textId="77777777" w:rsidR="005F0252" w:rsidRPr="00811F85" w:rsidRDefault="005F0252" w:rsidP="005F0252">
      <w:pPr>
        <w:rPr>
          <w:rFonts w:cstheme="minorHAnsi"/>
          <w:b/>
        </w:rPr>
      </w:pPr>
      <w:r w:rsidRPr="00811F85">
        <w:rPr>
          <w:rFonts w:cstheme="minorHAnsi"/>
          <w:b/>
          <w:i/>
        </w:rPr>
        <w:t>Uvědomění</w:t>
      </w:r>
      <w:r w:rsidRPr="00811F85">
        <w:rPr>
          <w:rFonts w:cstheme="minorHAnsi"/>
          <w:b/>
        </w:rPr>
        <w:t>:</w:t>
      </w:r>
    </w:p>
    <w:p w14:paraId="0C585675" w14:textId="154E216B" w:rsidR="004D3DFB" w:rsidRDefault="009C73E8" w:rsidP="00B1559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Rozdání textu o </w:t>
      </w:r>
      <w:r w:rsidR="004D3DFB">
        <w:rPr>
          <w:rFonts w:cstheme="minorHAnsi"/>
        </w:rPr>
        <w:t>svržení atomové bomby</w:t>
      </w:r>
      <w:r w:rsidR="00780040">
        <w:rPr>
          <w:rFonts w:cstheme="minorHAnsi"/>
        </w:rPr>
        <w:t xml:space="preserve"> + </w:t>
      </w:r>
      <w:r>
        <w:rPr>
          <w:rFonts w:cstheme="minorHAnsi"/>
        </w:rPr>
        <w:t>zadání: „Přečti si o </w:t>
      </w:r>
      <w:r w:rsidR="00B15596">
        <w:rPr>
          <w:rFonts w:cstheme="minorHAnsi"/>
        </w:rPr>
        <w:t>svržení atomové bomby a p</w:t>
      </w:r>
      <w:r w:rsidR="00780040">
        <w:rPr>
          <w:rFonts w:cstheme="minorHAnsi"/>
        </w:rPr>
        <w:t>odtrhni si argumenty PRO a PROTI</w:t>
      </w:r>
      <w:r w:rsidR="00B15596">
        <w:rPr>
          <w:rFonts w:cstheme="minorHAnsi"/>
        </w:rPr>
        <w:t xml:space="preserve"> jejímu použití“ – </w:t>
      </w:r>
      <w:r w:rsidR="00B15596" w:rsidRPr="00B15596">
        <w:rPr>
          <w:rFonts w:cstheme="minorHAnsi"/>
        </w:rPr>
        <w:t>je vhodné modelovat první příklad</w:t>
      </w:r>
      <w:r>
        <w:rPr>
          <w:rFonts w:cstheme="minorHAnsi"/>
        </w:rPr>
        <w:t>.</w:t>
      </w:r>
    </w:p>
    <w:p w14:paraId="1D167668" w14:textId="77777777" w:rsidR="00B15596" w:rsidRPr="00B15596" w:rsidRDefault="00B15596" w:rsidP="00B15596">
      <w:pPr>
        <w:pStyle w:val="Odstavecseseznamem"/>
        <w:rPr>
          <w:rFonts w:cstheme="minorHAnsi"/>
        </w:rPr>
      </w:pPr>
    </w:p>
    <w:p w14:paraId="33F96DEB" w14:textId="7164BB38" w:rsidR="005F0252" w:rsidRDefault="005F0252" w:rsidP="00B1559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Následně sdílejí ve dvojici, </w:t>
      </w:r>
      <w:r w:rsidR="004D3DFB">
        <w:rPr>
          <w:rFonts w:cstheme="minorHAnsi"/>
        </w:rPr>
        <w:t>zda si myslí, že svržení bomby bylo správné a proč</w:t>
      </w:r>
      <w:r w:rsidR="009C73E8">
        <w:rPr>
          <w:rFonts w:cstheme="minorHAnsi"/>
        </w:rPr>
        <w:t>.</w:t>
      </w:r>
    </w:p>
    <w:p w14:paraId="6C3422F4" w14:textId="77777777" w:rsidR="00B15596" w:rsidRPr="00B15596" w:rsidRDefault="00B15596" w:rsidP="00B15596">
      <w:pPr>
        <w:pStyle w:val="Odstavecseseznamem"/>
        <w:rPr>
          <w:rFonts w:cstheme="minorHAnsi"/>
        </w:rPr>
      </w:pPr>
    </w:p>
    <w:p w14:paraId="02FA98AE" w14:textId="243D3188" w:rsidR="004D3DFB" w:rsidRDefault="009C73E8" w:rsidP="00B1559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Následuje</w:t>
      </w:r>
      <w:r w:rsidR="004D3DFB">
        <w:rPr>
          <w:rFonts w:cstheme="minorHAnsi"/>
        </w:rPr>
        <w:t xml:space="preserve"> </w:t>
      </w:r>
      <w:r w:rsidR="00B15596">
        <w:rPr>
          <w:rFonts w:cstheme="minorHAnsi"/>
        </w:rPr>
        <w:t xml:space="preserve">postojová </w:t>
      </w:r>
      <w:r w:rsidR="004D3DFB">
        <w:rPr>
          <w:rFonts w:cstheme="minorHAnsi"/>
        </w:rPr>
        <w:t xml:space="preserve">škála </w:t>
      </w:r>
      <w:r w:rsidR="00B15596">
        <w:rPr>
          <w:rFonts w:cstheme="minorHAnsi"/>
        </w:rPr>
        <w:t xml:space="preserve">všech žáků </w:t>
      </w:r>
      <w:r w:rsidR="004D3DFB">
        <w:rPr>
          <w:rFonts w:cstheme="minorHAnsi"/>
        </w:rPr>
        <w:t>před tabulí</w:t>
      </w:r>
      <w:r>
        <w:rPr>
          <w:rFonts w:cstheme="minorHAnsi"/>
        </w:rPr>
        <w:t>.</w:t>
      </w:r>
    </w:p>
    <w:p w14:paraId="034BAE21" w14:textId="77777777" w:rsidR="00B15596" w:rsidRPr="00B15596" w:rsidRDefault="00B15596" w:rsidP="00B15596">
      <w:pPr>
        <w:pStyle w:val="Odstavecseseznamem"/>
        <w:rPr>
          <w:rFonts w:cstheme="minorHAnsi"/>
        </w:rPr>
      </w:pPr>
    </w:p>
    <w:p w14:paraId="62C0098D" w14:textId="5AA1FB0E" w:rsidR="005F0252" w:rsidRDefault="004D3DFB" w:rsidP="00B1559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Práce s T-Grafem </w:t>
      </w:r>
      <w:r w:rsidR="00B15596">
        <w:rPr>
          <w:rFonts w:cstheme="minorHAnsi"/>
        </w:rPr>
        <w:t xml:space="preserve">„PRO – PROTI“ </w:t>
      </w:r>
      <w:r>
        <w:rPr>
          <w:rFonts w:cstheme="minorHAnsi"/>
        </w:rPr>
        <w:t>– snášení argumentů</w:t>
      </w:r>
      <w:r w:rsidR="009C73E8">
        <w:rPr>
          <w:rFonts w:cstheme="minorHAnsi"/>
        </w:rPr>
        <w:t>.</w:t>
      </w:r>
    </w:p>
    <w:p w14:paraId="7C3B44DB" w14:textId="77777777" w:rsidR="005F0252" w:rsidRDefault="005F0252" w:rsidP="005F0252">
      <w:pPr>
        <w:rPr>
          <w:rFonts w:cstheme="minorHAnsi"/>
        </w:rPr>
      </w:pPr>
    </w:p>
    <w:p w14:paraId="08CD8637" w14:textId="77777777" w:rsidR="005F0252" w:rsidRPr="00811F85" w:rsidRDefault="005F0252" w:rsidP="005F0252">
      <w:pPr>
        <w:rPr>
          <w:rFonts w:cstheme="minorHAnsi"/>
          <w:b/>
        </w:rPr>
      </w:pPr>
      <w:r>
        <w:rPr>
          <w:rFonts w:cstheme="minorHAnsi"/>
          <w:b/>
          <w:i/>
        </w:rPr>
        <w:t>Reflexe</w:t>
      </w:r>
      <w:r w:rsidRPr="00811F85">
        <w:rPr>
          <w:rFonts w:cstheme="minorHAnsi"/>
          <w:b/>
        </w:rPr>
        <w:t>:</w:t>
      </w:r>
    </w:p>
    <w:p w14:paraId="4FA29ACF" w14:textId="13294153" w:rsidR="005F0252" w:rsidRDefault="004D3DFB" w:rsidP="00B15596">
      <w:pPr>
        <w:pStyle w:val="Odstavecseseznamem"/>
        <w:numPr>
          <w:ilvl w:val="0"/>
          <w:numId w:val="4"/>
        </w:numPr>
        <w:rPr>
          <w:rFonts w:cstheme="minorHAnsi"/>
        </w:rPr>
      </w:pPr>
      <w:r w:rsidRPr="00B15596">
        <w:rPr>
          <w:rFonts w:cstheme="minorHAnsi"/>
        </w:rPr>
        <w:t>Opět názorová škála + zda někdo změnil názor a proč</w:t>
      </w:r>
      <w:r w:rsidR="009C73E8">
        <w:rPr>
          <w:rFonts w:cstheme="minorHAnsi"/>
        </w:rPr>
        <w:t>.</w:t>
      </w:r>
    </w:p>
    <w:p w14:paraId="584184A8" w14:textId="77777777" w:rsidR="00B15596" w:rsidRDefault="00B15596" w:rsidP="00B15596">
      <w:pPr>
        <w:pStyle w:val="Odstavecseseznamem"/>
        <w:rPr>
          <w:rFonts w:cstheme="minorHAnsi"/>
        </w:rPr>
      </w:pPr>
    </w:p>
    <w:p w14:paraId="3A2DC19E" w14:textId="4341598A" w:rsidR="00B15596" w:rsidRDefault="009C73E8" w:rsidP="00B1559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Následně si </w:t>
      </w:r>
      <w:r w:rsidR="00B15596">
        <w:rPr>
          <w:rFonts w:cstheme="minorHAnsi"/>
        </w:rPr>
        <w:t>učitel může vybrat reflexi dle své potřeby, např:</w:t>
      </w:r>
    </w:p>
    <w:p w14:paraId="19F632A2" w14:textId="77777777" w:rsidR="00B15596" w:rsidRPr="00B15596" w:rsidRDefault="00B15596" w:rsidP="00B15596">
      <w:pPr>
        <w:pStyle w:val="Odstavecseseznamem"/>
        <w:rPr>
          <w:rFonts w:cstheme="minorHAnsi"/>
        </w:rPr>
      </w:pPr>
    </w:p>
    <w:p w14:paraId="4C55FDCB" w14:textId="30BBBC95" w:rsidR="00B15596" w:rsidRPr="00B15596" w:rsidRDefault="00B15596" w:rsidP="00B15596">
      <w:pPr>
        <w:pStyle w:val="Odstavecseseznamem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Volné psaní na téma: „Jsem PRO či PROTI použití bomby a proč“</w:t>
      </w:r>
      <w:r w:rsidRPr="009C73E8">
        <w:rPr>
          <w:rFonts w:cstheme="minorHAnsi"/>
        </w:rPr>
        <w:t xml:space="preserve"> – </w:t>
      </w:r>
      <w:r w:rsidRPr="009C73E8">
        <w:rPr>
          <w:rFonts w:cstheme="minorHAnsi"/>
          <w:iCs/>
        </w:rPr>
        <w:t>je vhodné zadat kritéria, např.: délka textu, počet vět, použití alespoň jednoho protiargumentu</w:t>
      </w:r>
      <w:r w:rsidR="009C73E8" w:rsidRPr="009C73E8">
        <w:rPr>
          <w:rFonts w:cstheme="minorHAnsi"/>
          <w:iCs/>
        </w:rPr>
        <w:t>.</w:t>
      </w:r>
    </w:p>
    <w:p w14:paraId="4E8FAE31" w14:textId="77777777" w:rsidR="00B15596" w:rsidRPr="00B15596" w:rsidRDefault="00B15596" w:rsidP="00B15596">
      <w:pPr>
        <w:pStyle w:val="Odstavecseseznamem"/>
        <w:ind w:left="1440"/>
        <w:rPr>
          <w:rFonts w:cstheme="minorHAnsi"/>
        </w:rPr>
      </w:pPr>
    </w:p>
    <w:p w14:paraId="44D40855" w14:textId="1B334D4E" w:rsidR="00B15596" w:rsidRDefault="00B15596" w:rsidP="00B15596">
      <w:pPr>
        <w:pStyle w:val="Odstavecseseznamem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R.A.F.T. </w:t>
      </w:r>
    </w:p>
    <w:p w14:paraId="209CD108" w14:textId="77777777" w:rsidR="00B15596" w:rsidRPr="00B15596" w:rsidRDefault="00B15596" w:rsidP="00B15596">
      <w:pPr>
        <w:pStyle w:val="Odstavecseseznamem"/>
        <w:rPr>
          <w:rFonts w:cstheme="minorHAnsi"/>
        </w:rPr>
      </w:pPr>
    </w:p>
    <w:p w14:paraId="447D93D3" w14:textId="64C05091" w:rsidR="00B15596" w:rsidRDefault="00B15596" w:rsidP="00B15596">
      <w:pPr>
        <w:pStyle w:val="Odstavecseseznamem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Pětilístek</w:t>
      </w:r>
    </w:p>
    <w:p w14:paraId="33A37DE0" w14:textId="77777777" w:rsidR="00B15596" w:rsidRPr="00B15596" w:rsidRDefault="00B15596" w:rsidP="00B15596">
      <w:pPr>
        <w:pStyle w:val="Odstavecseseznamem"/>
        <w:rPr>
          <w:rFonts w:cstheme="minorHAnsi"/>
        </w:rPr>
      </w:pPr>
    </w:p>
    <w:p w14:paraId="63183B30" w14:textId="248FB54D" w:rsidR="00B15596" w:rsidRPr="00B15596" w:rsidRDefault="00B15596" w:rsidP="00B15596">
      <w:pPr>
        <w:pStyle w:val="Odstavecseseznamem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Diamant</w:t>
      </w:r>
    </w:p>
    <w:p w14:paraId="5315B208" w14:textId="77777777" w:rsidR="00B15596" w:rsidRPr="00B15596" w:rsidRDefault="00B15596" w:rsidP="00B15596">
      <w:pPr>
        <w:pStyle w:val="Odstavecseseznamem"/>
        <w:rPr>
          <w:rFonts w:cstheme="minorHAnsi"/>
        </w:rPr>
      </w:pPr>
    </w:p>
    <w:p w14:paraId="0DE15451" w14:textId="54344103" w:rsidR="005A6F65" w:rsidRPr="00B15596" w:rsidRDefault="004D3DFB" w:rsidP="00DE3875">
      <w:pPr>
        <w:pStyle w:val="Odstavecseseznamem"/>
        <w:numPr>
          <w:ilvl w:val="1"/>
          <w:numId w:val="4"/>
        </w:numPr>
        <w:rPr>
          <w:rFonts w:cstheme="minorHAnsi"/>
        </w:rPr>
      </w:pPr>
      <w:r w:rsidRPr="009C73E8">
        <w:rPr>
          <w:rFonts w:cstheme="minorHAnsi"/>
          <w:u w:val="single"/>
        </w:rPr>
        <w:t>Vyplnění pracovního listu</w:t>
      </w:r>
      <w:r w:rsidR="00B15596" w:rsidRPr="00B15596">
        <w:rPr>
          <w:rFonts w:cstheme="minorHAnsi"/>
        </w:rPr>
        <w:t xml:space="preserve"> (viz tato příprava)</w:t>
      </w:r>
    </w:p>
    <w:sectPr w:rsidR="005A6F65" w:rsidRPr="00B15596" w:rsidSect="00D56AA9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17CB"/>
    <w:multiLevelType w:val="hybridMultilevel"/>
    <w:tmpl w:val="A60ED3BE"/>
    <w:lvl w:ilvl="0" w:tplc="4B28B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46DF"/>
    <w:multiLevelType w:val="multilevel"/>
    <w:tmpl w:val="1E1C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05743"/>
    <w:multiLevelType w:val="multilevel"/>
    <w:tmpl w:val="E90A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B1BFA"/>
    <w:multiLevelType w:val="multilevel"/>
    <w:tmpl w:val="F674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15"/>
    <w:rsid w:val="00007BED"/>
    <w:rsid w:val="0010508B"/>
    <w:rsid w:val="00145FD5"/>
    <w:rsid w:val="00183AE6"/>
    <w:rsid w:val="002663FE"/>
    <w:rsid w:val="003523C3"/>
    <w:rsid w:val="004D3DFB"/>
    <w:rsid w:val="005A6F65"/>
    <w:rsid w:val="005F0252"/>
    <w:rsid w:val="00662C15"/>
    <w:rsid w:val="006E2CFF"/>
    <w:rsid w:val="00780040"/>
    <w:rsid w:val="009C73E8"/>
    <w:rsid w:val="00B15596"/>
    <w:rsid w:val="00BC6E18"/>
    <w:rsid w:val="00D16334"/>
    <w:rsid w:val="00D5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B2E8"/>
  <w15:chartTrackingRefBased/>
  <w15:docId w15:val="{01B11864-FEF4-42DD-A79C-1F918D92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62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2C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2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2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62C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2C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abel">
    <w:name w:val="label"/>
    <w:basedOn w:val="Standardnpsmoodstavce"/>
    <w:rsid w:val="00662C15"/>
  </w:style>
  <w:style w:type="character" w:styleId="Hypertextovodkaz">
    <w:name w:val="Hyperlink"/>
    <w:basedOn w:val="Standardnpsmoodstavce"/>
    <w:uiPriority w:val="99"/>
    <w:semiHidden/>
    <w:unhideWhenUsed/>
    <w:rsid w:val="00662C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AA9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ln"/>
    <w:rsid w:val="005F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6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1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9433">
                  <w:marLeft w:val="12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0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8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34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2" w:color="7B8594"/>
                                    <w:left w:val="single" w:sz="6" w:space="4" w:color="7B8594"/>
                                    <w:bottom w:val="single" w:sz="6" w:space="2" w:color="7B8594"/>
                                    <w:right w:val="single" w:sz="6" w:space="4" w:color="7B8594"/>
                                  </w:divBdr>
                                </w:div>
                                <w:div w:id="6209154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417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0218">
                  <w:marLeft w:val="12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232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155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6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0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33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0700">
                  <w:marLeft w:val="12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0C33C-6916-404E-8B89-7FE0AD594B20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CF904A89-2D50-4C6A-A3C9-51BE4E645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18891-FFBA-4BB0-B876-BAC44ABC3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11</cp:revision>
  <cp:lastPrinted>2020-02-21T11:45:00Z</cp:lastPrinted>
  <dcterms:created xsi:type="dcterms:W3CDTF">2020-02-21T07:35:00Z</dcterms:created>
  <dcterms:modified xsi:type="dcterms:W3CDTF">2025-01-18T22:57:00Z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