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236A" w14:textId="77777777" w:rsidR="00F91357" w:rsidRDefault="00F91357" w:rsidP="00F91357">
      <w:pPr>
        <w:jc w:val="center"/>
        <w:rPr>
          <w:sz w:val="52"/>
        </w:rPr>
      </w:pPr>
      <w:r w:rsidRPr="00A13537">
        <w:rPr>
          <w:sz w:val="52"/>
        </w:rPr>
        <w:t>Otázky k</w:t>
      </w:r>
      <w:r>
        <w:rPr>
          <w:sz w:val="52"/>
        </w:rPr>
        <w:t> </w:t>
      </w:r>
      <w:r w:rsidRPr="00A13537">
        <w:rPr>
          <w:sz w:val="52"/>
        </w:rPr>
        <w:t>evokaci</w:t>
      </w:r>
      <w:r>
        <w:rPr>
          <w:sz w:val="52"/>
        </w:rPr>
        <w:t xml:space="preserve"> – snos</w:t>
      </w:r>
    </w:p>
    <w:p w14:paraId="06944EEF" w14:textId="77777777" w:rsidR="00F91357" w:rsidRPr="00A13537" w:rsidRDefault="00F91357" w:rsidP="00F91357">
      <w:pPr>
        <w:jc w:val="center"/>
        <w:rPr>
          <w:sz w:val="52"/>
        </w:rPr>
      </w:pPr>
    </w:p>
    <w:p w14:paraId="02A4EDDC" w14:textId="77777777" w:rsidR="00F91357" w:rsidRDefault="00F91357" w:rsidP="00F9135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91357" w:rsidRPr="00A13537" w14:paraId="4E8FABDB" w14:textId="77777777" w:rsidTr="005E77DB">
        <w:tc>
          <w:tcPr>
            <w:tcW w:w="10194" w:type="dxa"/>
          </w:tcPr>
          <w:p w14:paraId="0C45CBE5" w14:textId="77777777" w:rsidR="00F91357" w:rsidRPr="00A13537" w:rsidRDefault="00F91357" w:rsidP="005E77DB">
            <w:pPr>
              <w:rPr>
                <w:b/>
                <w:sz w:val="40"/>
              </w:rPr>
            </w:pPr>
            <w:r w:rsidRPr="00A13537">
              <w:rPr>
                <w:b/>
                <w:sz w:val="40"/>
              </w:rPr>
              <w:t>Kde se to odehrává a proč:</w:t>
            </w:r>
          </w:p>
          <w:p w14:paraId="6CABC1CB" w14:textId="77777777" w:rsidR="00F91357" w:rsidRPr="00A13537" w:rsidRDefault="00F91357" w:rsidP="005E77DB">
            <w:pPr>
              <w:rPr>
                <w:sz w:val="40"/>
              </w:rPr>
            </w:pPr>
          </w:p>
          <w:p w14:paraId="14368306" w14:textId="77777777" w:rsidR="00F91357" w:rsidRDefault="00F91357" w:rsidP="005E77DB">
            <w:pPr>
              <w:rPr>
                <w:sz w:val="40"/>
              </w:rPr>
            </w:pPr>
          </w:p>
          <w:p w14:paraId="0A4D324F" w14:textId="77777777" w:rsidR="00F91357" w:rsidRPr="00A13537" w:rsidRDefault="00F91357" w:rsidP="005E77DB">
            <w:pPr>
              <w:rPr>
                <w:sz w:val="40"/>
              </w:rPr>
            </w:pPr>
          </w:p>
        </w:tc>
      </w:tr>
      <w:tr w:rsidR="00F91357" w:rsidRPr="00A13537" w14:paraId="7C829FD4" w14:textId="77777777" w:rsidTr="005E77DB">
        <w:tc>
          <w:tcPr>
            <w:tcW w:w="10194" w:type="dxa"/>
          </w:tcPr>
          <w:p w14:paraId="78C0E25F" w14:textId="77777777" w:rsidR="00F91357" w:rsidRDefault="00F91357" w:rsidP="005E77DB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Kdy</w:t>
            </w:r>
            <w:r w:rsidRPr="00A13537">
              <w:rPr>
                <w:b/>
                <w:sz w:val="40"/>
              </w:rPr>
              <w:t xml:space="preserve"> se to odehrává a proč:</w:t>
            </w:r>
          </w:p>
          <w:p w14:paraId="1AB95358" w14:textId="77777777" w:rsidR="00F91357" w:rsidRDefault="00F91357" w:rsidP="005E77DB">
            <w:pPr>
              <w:rPr>
                <w:b/>
                <w:sz w:val="40"/>
              </w:rPr>
            </w:pPr>
          </w:p>
          <w:p w14:paraId="52BF221F" w14:textId="77777777" w:rsidR="00F91357" w:rsidRDefault="00F91357" w:rsidP="005E77DB">
            <w:pPr>
              <w:rPr>
                <w:sz w:val="40"/>
              </w:rPr>
            </w:pPr>
          </w:p>
          <w:p w14:paraId="098CE039" w14:textId="77777777" w:rsidR="00F91357" w:rsidRPr="00A13537" w:rsidRDefault="00F91357" w:rsidP="005E77DB">
            <w:pPr>
              <w:rPr>
                <w:sz w:val="40"/>
              </w:rPr>
            </w:pPr>
          </w:p>
        </w:tc>
      </w:tr>
      <w:tr w:rsidR="00F91357" w:rsidRPr="00A13537" w14:paraId="3A346A33" w14:textId="77777777" w:rsidTr="005E77DB">
        <w:tc>
          <w:tcPr>
            <w:tcW w:w="10194" w:type="dxa"/>
          </w:tcPr>
          <w:p w14:paraId="3A3A7FE7" w14:textId="77777777" w:rsidR="00F91357" w:rsidRDefault="00F91357" w:rsidP="005E77DB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Jakou mají lidé v klipu náladu</w:t>
            </w:r>
            <w:r w:rsidRPr="00A13537">
              <w:rPr>
                <w:b/>
                <w:sz w:val="40"/>
              </w:rPr>
              <w:t>:</w:t>
            </w:r>
          </w:p>
          <w:p w14:paraId="71498C5E" w14:textId="77777777" w:rsidR="00F91357" w:rsidRDefault="00F91357" w:rsidP="005E77DB">
            <w:pPr>
              <w:rPr>
                <w:b/>
                <w:sz w:val="40"/>
              </w:rPr>
            </w:pPr>
          </w:p>
          <w:p w14:paraId="2D9AEEFB" w14:textId="77777777" w:rsidR="00F91357" w:rsidRDefault="00F91357" w:rsidP="005E77DB">
            <w:pPr>
              <w:rPr>
                <w:sz w:val="40"/>
              </w:rPr>
            </w:pPr>
          </w:p>
          <w:p w14:paraId="2BCEDE57" w14:textId="77777777" w:rsidR="00F91357" w:rsidRPr="00547869" w:rsidRDefault="00F91357" w:rsidP="005E77DB">
            <w:pPr>
              <w:rPr>
                <w:sz w:val="40"/>
              </w:rPr>
            </w:pPr>
          </w:p>
        </w:tc>
      </w:tr>
      <w:tr w:rsidR="00F91357" w:rsidRPr="00A13537" w14:paraId="43DACF6E" w14:textId="77777777" w:rsidTr="005E77DB">
        <w:tc>
          <w:tcPr>
            <w:tcW w:w="10194" w:type="dxa"/>
          </w:tcPr>
          <w:p w14:paraId="07DB0205" w14:textId="77777777" w:rsidR="00F91357" w:rsidRDefault="00F91357" w:rsidP="005E77DB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Další poznatky z videa:</w:t>
            </w:r>
          </w:p>
          <w:p w14:paraId="77E924F9" w14:textId="77777777" w:rsidR="00F91357" w:rsidRDefault="00F91357" w:rsidP="005E77DB">
            <w:pPr>
              <w:rPr>
                <w:b/>
                <w:sz w:val="40"/>
              </w:rPr>
            </w:pPr>
          </w:p>
          <w:p w14:paraId="463C5646" w14:textId="77777777" w:rsidR="00F91357" w:rsidRDefault="00F91357" w:rsidP="005E77DB">
            <w:pPr>
              <w:rPr>
                <w:sz w:val="40"/>
              </w:rPr>
            </w:pPr>
          </w:p>
          <w:p w14:paraId="13C691FA" w14:textId="77777777" w:rsidR="00F91357" w:rsidRPr="00A13537" w:rsidRDefault="00F91357" w:rsidP="005E77DB">
            <w:pPr>
              <w:rPr>
                <w:sz w:val="40"/>
              </w:rPr>
            </w:pPr>
          </w:p>
        </w:tc>
      </w:tr>
      <w:tr w:rsidR="00F91357" w:rsidRPr="00A13537" w14:paraId="54C7A530" w14:textId="77777777" w:rsidTr="005E77DB">
        <w:tc>
          <w:tcPr>
            <w:tcW w:w="10194" w:type="dxa"/>
          </w:tcPr>
          <w:p w14:paraId="3C547DDC" w14:textId="77777777" w:rsidR="00F91357" w:rsidRDefault="00F91357" w:rsidP="005E77DB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O čem píseň je a proč:</w:t>
            </w:r>
          </w:p>
          <w:p w14:paraId="106D4508" w14:textId="77777777" w:rsidR="00F91357" w:rsidRDefault="00F91357" w:rsidP="005E77DB">
            <w:pPr>
              <w:rPr>
                <w:b/>
                <w:sz w:val="40"/>
              </w:rPr>
            </w:pPr>
          </w:p>
          <w:p w14:paraId="4AFDEACB" w14:textId="77777777" w:rsidR="00F91357" w:rsidRDefault="00F91357" w:rsidP="005E77DB">
            <w:pPr>
              <w:rPr>
                <w:b/>
                <w:sz w:val="40"/>
              </w:rPr>
            </w:pPr>
          </w:p>
          <w:p w14:paraId="0A255201" w14:textId="77777777" w:rsidR="00F91357" w:rsidRPr="00A13537" w:rsidRDefault="00F91357" w:rsidP="005E77DB">
            <w:pPr>
              <w:rPr>
                <w:sz w:val="40"/>
              </w:rPr>
            </w:pPr>
          </w:p>
        </w:tc>
      </w:tr>
    </w:tbl>
    <w:p w14:paraId="0A18FE74" w14:textId="77777777" w:rsidR="00F91357" w:rsidRDefault="00F91357" w:rsidP="00F91357"/>
    <w:p w14:paraId="7BE65DB6" w14:textId="77777777" w:rsidR="00F91357" w:rsidRDefault="00F91357" w:rsidP="00F91357"/>
    <w:p w14:paraId="238494DE" w14:textId="77777777" w:rsidR="001728D0" w:rsidRPr="00CF5307" w:rsidRDefault="001728D0" w:rsidP="002618D3">
      <w:pPr>
        <w:pStyle w:val="Podnadpis"/>
        <w:rPr>
          <w:rFonts w:ascii="Arial" w:hAnsi="Arial" w:cs="Arial"/>
        </w:rPr>
      </w:pPr>
    </w:p>
    <w:p w14:paraId="304FDAD9" w14:textId="77777777" w:rsidR="7E97C02B" w:rsidRDefault="7E97C02B" w:rsidP="002618D3">
      <w:pPr>
        <w:pStyle w:val="NPIstyl"/>
      </w:pPr>
    </w:p>
    <w:p w14:paraId="028B7447" w14:textId="77777777" w:rsidR="002618D3" w:rsidRDefault="002618D3" w:rsidP="002618D3">
      <w:pPr>
        <w:pStyle w:val="NPIstyl"/>
      </w:pPr>
    </w:p>
    <w:p w14:paraId="694D5B5C" w14:textId="77777777" w:rsidR="002618D3" w:rsidRPr="002618D3" w:rsidRDefault="002618D3" w:rsidP="002618D3">
      <w:pPr>
        <w:pStyle w:val="NPIstyl"/>
      </w:pPr>
    </w:p>
    <w:sectPr w:rsidR="002618D3" w:rsidRPr="002618D3" w:rsidSect="00E479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5826" w14:textId="77777777" w:rsidR="00227C00" w:rsidRDefault="00227C00">
      <w:r>
        <w:separator/>
      </w:r>
    </w:p>
  </w:endnote>
  <w:endnote w:type="continuationSeparator" w:id="0">
    <w:p w14:paraId="37591D71" w14:textId="77777777" w:rsidR="00227C00" w:rsidRDefault="0022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B007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301A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4D7D4397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5996D225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32730" w14:textId="77777777" w:rsidR="00227C00" w:rsidRDefault="00227C00">
      <w:r>
        <w:separator/>
      </w:r>
    </w:p>
  </w:footnote>
  <w:footnote w:type="continuationSeparator" w:id="0">
    <w:p w14:paraId="091D5D27" w14:textId="77777777" w:rsidR="00227C00" w:rsidRDefault="0022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4B4B326D" w14:textId="77777777" w:rsidTr="7E97C02B">
      <w:trPr>
        <w:trHeight w:val="300"/>
      </w:trPr>
      <w:tc>
        <w:tcPr>
          <w:tcW w:w="3020" w:type="dxa"/>
        </w:tcPr>
        <w:p w14:paraId="7B2AC463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32BD0C31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198981F4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1EDA4FB3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052B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B72454B" wp14:editId="59D92B3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A66A21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982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57"/>
    <w:rsid w:val="000234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27C00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864B2"/>
    <w:rsid w:val="004A2A98"/>
    <w:rsid w:val="004C338B"/>
    <w:rsid w:val="004D1013"/>
    <w:rsid w:val="004D6E6F"/>
    <w:rsid w:val="005136A5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571DA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B343D2"/>
    <w:rsid w:val="00BB4E9F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A6211"/>
    <w:rsid w:val="00DC3508"/>
    <w:rsid w:val="00DC7FCA"/>
    <w:rsid w:val="00E47961"/>
    <w:rsid w:val="00E66575"/>
    <w:rsid w:val="00E853FE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00F91357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E4A38F"/>
  <w15:chartTrackingRefBased/>
  <w15:docId w15:val="{9499196F-9605-41E5-A33D-0D219D43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1357"/>
    <w:rPr>
      <w:rFonts w:ascii="Calibri" w:eastAsiaTheme="minorHAns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  <w:lang w:eastAsia="cs-CZ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ascii="Times New Roman" w:eastAsiaTheme="minorEastAsia" w:hAnsi="Times New Roman" w:cstheme="majorEastAsia"/>
      <w:color w:val="2E74B5" w:themeColor="accent1" w:themeShade="BF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ascii="Times New Roman" w:eastAsiaTheme="minorEastAsia" w:hAnsi="Times New Roman" w:cstheme="majorEastAsia"/>
      <w:i/>
      <w:iCs/>
      <w:color w:val="2E74B5" w:themeColor="accent1" w:themeShade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  <w:szCs w:val="20"/>
      <w:lang w:eastAsia="cs-CZ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eastAsia="cs-CZ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88C7A-5FA6-445F-A6A3-D1E5467D42B5}"/>
</file>

<file path=customXml/itemProps3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be83440-e1e4-4f94-9406-955955b6095f"/>
    <ds:schemaRef ds:uri="179c9c8a-2f50-43f6-8546-8794a4ea6e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1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1</cp:revision>
  <cp:lastPrinted>2025-01-15T21:02:00Z</cp:lastPrinted>
  <dcterms:created xsi:type="dcterms:W3CDTF">2025-07-20T15:14:00Z</dcterms:created>
  <dcterms:modified xsi:type="dcterms:W3CDTF">2025-07-20T15:15:00Z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