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721FF" w14:textId="28D04B9F" w:rsidR="003F69A5" w:rsidRPr="003F69A5" w:rsidRDefault="003F69A5" w:rsidP="003F69A5">
      <w:pPr>
        <w:jc w:val="center"/>
      </w:pPr>
      <w:r w:rsidRPr="003F69A5">
        <w:rPr>
          <w:b/>
          <w:bCs/>
        </w:rPr>
        <w:t>Pracovní list</w:t>
      </w:r>
      <w:r>
        <w:t xml:space="preserve"> CO MĚNÍ CENU</w:t>
      </w:r>
    </w:p>
    <w:p w14:paraId="784FEE01" w14:textId="77777777" w:rsidR="003F69A5" w:rsidRPr="003F69A5" w:rsidRDefault="003F69A5" w:rsidP="003F69A5">
      <w:r w:rsidRPr="003F69A5">
        <w:t>Výrobek: ______________</w:t>
      </w:r>
      <w:r w:rsidRPr="003F69A5">
        <w:tab/>
        <w:t>Moje cena: ______________ </w:t>
      </w:r>
    </w:p>
    <w:p w14:paraId="2D6A8950" w14:textId="77777777" w:rsidR="003F69A5" w:rsidRPr="003F69A5" w:rsidRDefault="003F69A5" w:rsidP="003F69A5">
      <w:r w:rsidRPr="003F69A5">
        <w:t>Faktory, které mohou cenu výrobku ovlivňovat: (doplň do vhodného sloupečku)  </w:t>
      </w:r>
    </w:p>
    <w:p w14:paraId="6B2287F8" w14:textId="77777777" w:rsidR="003F69A5" w:rsidRPr="003F69A5" w:rsidRDefault="003F69A5" w:rsidP="003F69A5">
      <w:r w:rsidRPr="003F69A5">
        <w:rPr>
          <w:i/>
          <w:iCs/>
        </w:rPr>
        <w:t xml:space="preserve">Vysoká cena součástek, málo zaměstnanců, kteří mohou výrobek vyrobit, nízká poptávka (zájem) o výrobek, </w:t>
      </w:r>
      <w:r w:rsidRPr="003F69A5">
        <w:rPr>
          <w:b/>
          <w:bCs/>
          <w:i/>
          <w:iCs/>
        </w:rPr>
        <w:t>více firem na trhu</w:t>
      </w:r>
      <w:r w:rsidRPr="003F69A5">
        <w:rPr>
          <w:i/>
          <w:iCs/>
        </w:rPr>
        <w:t xml:space="preserve">, </w:t>
      </w:r>
      <w:r w:rsidRPr="003F69A5">
        <w:rPr>
          <w:b/>
          <w:bCs/>
          <w:i/>
          <w:iCs/>
        </w:rPr>
        <w:t>které nabízí stejný produkt</w:t>
      </w:r>
      <w:r w:rsidRPr="003F69A5">
        <w:rPr>
          <w:i/>
          <w:iCs/>
        </w:rPr>
        <w:t xml:space="preserve">, </w:t>
      </w:r>
      <w:r w:rsidRPr="003F69A5">
        <w:rPr>
          <w:b/>
          <w:bCs/>
          <w:i/>
          <w:iCs/>
        </w:rPr>
        <w:t>období svátků (např. Vánoce)</w:t>
      </w:r>
      <w:r w:rsidRPr="003F69A5">
        <w:rPr>
          <w:i/>
          <w:iCs/>
        </w:rPr>
        <w:t xml:space="preserve">, viditelná reklama v TV, nutnost vyrábět výrobek na více místech, drahý převoz výrobku do prodejny, pořízení nového stroje na výrobu výrobku, </w:t>
      </w:r>
      <w:r w:rsidRPr="003F69A5">
        <w:rPr>
          <w:b/>
          <w:bCs/>
          <w:i/>
          <w:iCs/>
        </w:rPr>
        <w:t>známá značka</w:t>
      </w:r>
      <w:r w:rsidRPr="003F69A5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20"/>
      </w:tblGrid>
      <w:tr w:rsidR="003F69A5" w:rsidRPr="003F69A5" w14:paraId="5DC0692D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720FE" w14:textId="77777777" w:rsidR="003F69A5" w:rsidRPr="003F69A5" w:rsidRDefault="003F69A5" w:rsidP="003F69A5">
            <w:r w:rsidRPr="003F69A5">
              <w:t>Cenu výrobku zvyšuje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97954" w14:textId="77777777" w:rsidR="003F69A5" w:rsidRPr="003F69A5" w:rsidRDefault="003F69A5" w:rsidP="003F69A5">
            <w:r w:rsidRPr="003F69A5">
              <w:t>Cenu výrobku snižuje </w:t>
            </w:r>
          </w:p>
        </w:tc>
      </w:tr>
      <w:tr w:rsidR="003F69A5" w:rsidRPr="003F69A5" w14:paraId="705348B7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FBF23" w14:textId="77777777" w:rsidR="003F69A5" w:rsidRPr="003F69A5" w:rsidRDefault="003F69A5" w:rsidP="003F69A5">
            <w:r w:rsidRPr="003F69A5">
              <w:t> 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468BF" w14:textId="77777777" w:rsidR="003F69A5" w:rsidRPr="003F69A5" w:rsidRDefault="003F69A5" w:rsidP="003F69A5">
            <w:r w:rsidRPr="003F69A5">
              <w:t>  </w:t>
            </w:r>
          </w:p>
        </w:tc>
      </w:tr>
      <w:tr w:rsidR="003F69A5" w:rsidRPr="003F69A5" w14:paraId="5765E5C0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992CF" w14:textId="77777777" w:rsidR="003F69A5" w:rsidRPr="003F69A5" w:rsidRDefault="003F69A5" w:rsidP="003F69A5">
            <w:r w:rsidRPr="003F69A5">
              <w:t> 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1F2A1" w14:textId="77777777" w:rsidR="003F69A5" w:rsidRPr="003F69A5" w:rsidRDefault="003F69A5" w:rsidP="003F69A5">
            <w:r w:rsidRPr="003F69A5">
              <w:t>  </w:t>
            </w:r>
          </w:p>
        </w:tc>
      </w:tr>
      <w:tr w:rsidR="003F69A5" w:rsidRPr="003F69A5" w14:paraId="05724519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D9BA" w14:textId="77777777" w:rsidR="003F69A5" w:rsidRPr="003F69A5" w:rsidRDefault="003F69A5" w:rsidP="003F69A5">
            <w:r w:rsidRPr="003F69A5">
              <w:t> 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CB2C0" w14:textId="77777777" w:rsidR="003F69A5" w:rsidRPr="003F69A5" w:rsidRDefault="003F69A5" w:rsidP="003F69A5">
            <w:r w:rsidRPr="003F69A5">
              <w:t>  </w:t>
            </w:r>
          </w:p>
        </w:tc>
      </w:tr>
      <w:tr w:rsidR="003F69A5" w:rsidRPr="003F69A5" w14:paraId="3078D762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17F4A" w14:textId="77777777" w:rsidR="003F69A5" w:rsidRPr="003F69A5" w:rsidRDefault="003F69A5" w:rsidP="003F69A5">
            <w:r w:rsidRPr="003F69A5">
              <w:t> 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CFDFD" w14:textId="77777777" w:rsidR="003F69A5" w:rsidRPr="003F69A5" w:rsidRDefault="003F69A5" w:rsidP="003F69A5">
            <w:r w:rsidRPr="003F69A5">
              <w:t>  </w:t>
            </w:r>
          </w:p>
        </w:tc>
      </w:tr>
      <w:tr w:rsidR="003F69A5" w:rsidRPr="003F69A5" w14:paraId="465CDEB9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BA9D6" w14:textId="77777777" w:rsidR="003F69A5" w:rsidRPr="003F69A5" w:rsidRDefault="003F69A5" w:rsidP="003F69A5">
            <w:r w:rsidRPr="003F69A5">
              <w:t> 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F4B69" w14:textId="77777777" w:rsidR="003F69A5" w:rsidRPr="003F69A5" w:rsidRDefault="003F69A5" w:rsidP="003F69A5">
            <w:r w:rsidRPr="003F69A5">
              <w:t>  </w:t>
            </w:r>
          </w:p>
        </w:tc>
      </w:tr>
      <w:tr w:rsidR="003F69A5" w:rsidRPr="003F69A5" w14:paraId="44D6FEF5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94867" w14:textId="77777777" w:rsidR="003F69A5" w:rsidRPr="003F69A5" w:rsidRDefault="003F69A5" w:rsidP="003F69A5">
            <w:r w:rsidRPr="003F69A5">
              <w:t> 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B9884" w14:textId="77777777" w:rsidR="003F69A5" w:rsidRPr="003F69A5" w:rsidRDefault="003F69A5" w:rsidP="003F69A5">
            <w:r w:rsidRPr="003F69A5">
              <w:t>  </w:t>
            </w:r>
          </w:p>
        </w:tc>
      </w:tr>
      <w:tr w:rsidR="003F69A5" w:rsidRPr="003F69A5" w14:paraId="60F8E307" w14:textId="77777777" w:rsidTr="003F69A5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FD25A" w14:textId="77777777" w:rsidR="003F69A5" w:rsidRPr="003F69A5" w:rsidRDefault="003F69A5" w:rsidP="003F69A5">
            <w:r w:rsidRPr="003F69A5">
              <w:t> 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575E7" w14:textId="77777777" w:rsidR="003F69A5" w:rsidRPr="003F69A5" w:rsidRDefault="003F69A5" w:rsidP="003F69A5">
            <w:r w:rsidRPr="003F69A5">
              <w:t>  </w:t>
            </w:r>
          </w:p>
        </w:tc>
      </w:tr>
    </w:tbl>
    <w:p w14:paraId="472A61A7" w14:textId="77777777" w:rsidR="003F69A5" w:rsidRPr="003F69A5" w:rsidRDefault="003F69A5" w:rsidP="003F69A5">
      <w:r w:rsidRPr="003F69A5">
        <w:t> </w:t>
      </w:r>
    </w:p>
    <w:p w14:paraId="3FF122E7" w14:textId="77777777" w:rsidR="003F69A5" w:rsidRPr="003F69A5" w:rsidRDefault="003F69A5" w:rsidP="003F69A5">
      <w:r w:rsidRPr="003F69A5">
        <w:t>Místo pro komentář ke zvýrazněným faktorům, které cenu výrobku ovlivňují: </w:t>
      </w:r>
    </w:p>
    <w:p w14:paraId="20D4CC97" w14:textId="77777777" w:rsidR="003F69A5" w:rsidRPr="003F69A5" w:rsidRDefault="003F69A5" w:rsidP="003F69A5">
      <w:r w:rsidRPr="003F69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1788DBF1" w14:textId="77777777" w:rsidR="00CC196F" w:rsidRDefault="00CC196F"/>
    <w:sectPr w:rsidR="00CC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A5"/>
    <w:rsid w:val="002D4908"/>
    <w:rsid w:val="003F69A5"/>
    <w:rsid w:val="00477AD2"/>
    <w:rsid w:val="00C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C739"/>
  <w15:chartTrackingRefBased/>
  <w15:docId w15:val="{51248B68-D66E-4391-B1D0-3B393D3D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6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69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69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69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69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69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69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69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69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69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69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6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9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3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3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0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7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0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0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0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5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2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1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6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3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3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3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2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1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8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6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6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6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1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1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9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0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2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3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3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8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Pavel Mgr. Bc.</dc:creator>
  <cp:keywords/>
  <dc:description/>
  <cp:lastModifiedBy>Vít Pavel Mgr. Bc.</cp:lastModifiedBy>
  <cp:revision>2</cp:revision>
  <dcterms:created xsi:type="dcterms:W3CDTF">2024-12-14T15:47:00Z</dcterms:created>
  <dcterms:modified xsi:type="dcterms:W3CDTF">2024-12-14T15:47:00Z</dcterms:modified>
</cp:coreProperties>
</file>