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4DAC" w14:textId="77777777" w:rsidR="00E14E86" w:rsidRPr="00E14E86" w:rsidRDefault="00E14E86" w:rsidP="00E14E86">
      <w:pPr>
        <w:rPr>
          <w:b/>
          <w:bCs/>
          <w:sz w:val="28"/>
          <w:szCs w:val="28"/>
        </w:rPr>
      </w:pPr>
      <w:r w:rsidRPr="00E14E86">
        <w:rPr>
          <w:b/>
          <w:bCs/>
          <w:sz w:val="28"/>
          <w:szCs w:val="28"/>
        </w:rPr>
        <w:t>Obdiv k Hitlerovi: svoboda slova, nebo extremismus?</w:t>
      </w:r>
    </w:p>
    <w:p w14:paraId="5190A875" w14:textId="77777777" w:rsidR="00E14E86" w:rsidRPr="00130629" w:rsidRDefault="00E14E86" w:rsidP="00E14E86">
      <w:pPr>
        <w:rPr>
          <w:b/>
          <w:bCs/>
        </w:rPr>
      </w:pPr>
      <w:r w:rsidRPr="00130629">
        <w:rPr>
          <w:b/>
          <w:bCs/>
        </w:rPr>
        <w:t xml:space="preserve">1/ Popiš s pomocí zdrojů východiska nacistické ideologie a cíle nacistů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E14E86" w14:paraId="43695B2E" w14:textId="77777777" w:rsidTr="00DB1B8D">
        <w:tc>
          <w:tcPr>
            <w:tcW w:w="3539" w:type="dxa"/>
          </w:tcPr>
          <w:p w14:paraId="359B7CB4" w14:textId="77777777" w:rsidR="00E14E86" w:rsidRPr="00130629" w:rsidRDefault="00E14E86" w:rsidP="00DB1B8D">
            <w:pPr>
              <w:rPr>
                <w:b/>
                <w:bCs/>
              </w:rPr>
            </w:pPr>
            <w:r w:rsidRPr="00130629">
              <w:rPr>
                <w:b/>
                <w:bCs/>
              </w:rPr>
              <w:t>Zdroj</w:t>
            </w:r>
          </w:p>
        </w:tc>
        <w:tc>
          <w:tcPr>
            <w:tcW w:w="6917" w:type="dxa"/>
          </w:tcPr>
          <w:p w14:paraId="290BC3F5" w14:textId="77777777" w:rsidR="00E14E86" w:rsidRPr="00130629" w:rsidRDefault="00E14E86" w:rsidP="00DB1B8D">
            <w:pPr>
              <w:rPr>
                <w:b/>
                <w:bCs/>
              </w:rPr>
            </w:pPr>
            <w:r w:rsidRPr="00130629">
              <w:rPr>
                <w:b/>
                <w:bCs/>
              </w:rPr>
              <w:t xml:space="preserve">Co nám pramen a vypsané informace říkají o nacistické ideologii? </w:t>
            </w:r>
          </w:p>
        </w:tc>
      </w:tr>
      <w:tr w:rsidR="00E14E86" w14:paraId="58FBD0C1" w14:textId="77777777" w:rsidTr="00DB1B8D">
        <w:tc>
          <w:tcPr>
            <w:tcW w:w="3539" w:type="dxa"/>
          </w:tcPr>
          <w:p w14:paraId="3BDBD0FF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 xml:space="preserve">Fotografie jednotek </w:t>
            </w:r>
            <w:proofErr w:type="spellStart"/>
            <w:r w:rsidRPr="00130629">
              <w:rPr>
                <w:b/>
                <w:bCs/>
              </w:rPr>
              <w:t>Einsatzgruppen</w:t>
            </w:r>
            <w:proofErr w:type="spellEnd"/>
          </w:p>
        </w:tc>
        <w:tc>
          <w:tcPr>
            <w:tcW w:w="6917" w:type="dxa"/>
          </w:tcPr>
          <w:p w14:paraId="7AEDA5F1" w14:textId="77777777" w:rsidR="00E14E86" w:rsidRPr="00130629" w:rsidRDefault="00E14E86" w:rsidP="00DB1B8D">
            <w:pPr>
              <w:rPr>
                <w:b/>
                <w:bCs/>
              </w:rPr>
            </w:pPr>
          </w:p>
          <w:p w14:paraId="0A04108E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  <w:tr w:rsidR="00E14E86" w14:paraId="765876CD" w14:textId="77777777" w:rsidTr="00DB1B8D">
        <w:tc>
          <w:tcPr>
            <w:tcW w:w="3539" w:type="dxa"/>
          </w:tcPr>
          <w:p w14:paraId="4F846CA8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>Norimberské zákony</w:t>
            </w:r>
          </w:p>
        </w:tc>
        <w:tc>
          <w:tcPr>
            <w:tcW w:w="6917" w:type="dxa"/>
          </w:tcPr>
          <w:p w14:paraId="26493C21" w14:textId="77777777" w:rsidR="00E14E86" w:rsidRPr="00130629" w:rsidRDefault="00E14E86" w:rsidP="00DB1B8D">
            <w:pPr>
              <w:rPr>
                <w:b/>
                <w:bCs/>
              </w:rPr>
            </w:pPr>
          </w:p>
          <w:p w14:paraId="62948252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  <w:tr w:rsidR="00E14E86" w14:paraId="786C05E6" w14:textId="77777777" w:rsidTr="00DB1B8D">
        <w:tc>
          <w:tcPr>
            <w:tcW w:w="3539" w:type="dxa"/>
          </w:tcPr>
          <w:p w14:paraId="3AD28FB5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>Plynové komory v Osvětimi</w:t>
            </w:r>
          </w:p>
        </w:tc>
        <w:tc>
          <w:tcPr>
            <w:tcW w:w="6917" w:type="dxa"/>
          </w:tcPr>
          <w:p w14:paraId="3ADFE8B3" w14:textId="77777777" w:rsidR="00E14E86" w:rsidRPr="00130629" w:rsidRDefault="00E14E86" w:rsidP="00DB1B8D">
            <w:pPr>
              <w:rPr>
                <w:b/>
                <w:bCs/>
              </w:rPr>
            </w:pPr>
          </w:p>
          <w:p w14:paraId="3AEEDB9E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  <w:tr w:rsidR="00E14E86" w14:paraId="66AD9B0E" w14:textId="77777777" w:rsidTr="00DB1B8D">
        <w:tc>
          <w:tcPr>
            <w:tcW w:w="3539" w:type="dxa"/>
          </w:tcPr>
          <w:p w14:paraId="632B5006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>Stranický sjezd NSDAP</w:t>
            </w:r>
          </w:p>
        </w:tc>
        <w:tc>
          <w:tcPr>
            <w:tcW w:w="6917" w:type="dxa"/>
          </w:tcPr>
          <w:p w14:paraId="0FA9DF9B" w14:textId="77777777" w:rsidR="00E14E86" w:rsidRPr="00130629" w:rsidRDefault="00E14E86" w:rsidP="00DB1B8D">
            <w:pPr>
              <w:rPr>
                <w:b/>
                <w:bCs/>
              </w:rPr>
            </w:pPr>
          </w:p>
          <w:p w14:paraId="02F40698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  <w:tr w:rsidR="00E14E86" w14:paraId="7A52854B" w14:textId="77777777" w:rsidTr="00DB1B8D">
        <w:tc>
          <w:tcPr>
            <w:tcW w:w="3539" w:type="dxa"/>
          </w:tcPr>
          <w:p w14:paraId="2D225DE1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>bombardování Rotterdamu, 1940</w:t>
            </w:r>
          </w:p>
        </w:tc>
        <w:tc>
          <w:tcPr>
            <w:tcW w:w="6917" w:type="dxa"/>
          </w:tcPr>
          <w:p w14:paraId="1A783989" w14:textId="77777777" w:rsidR="00E14E86" w:rsidRPr="00130629" w:rsidRDefault="00E14E86" w:rsidP="00DB1B8D">
            <w:pPr>
              <w:rPr>
                <w:b/>
                <w:bCs/>
              </w:rPr>
            </w:pPr>
          </w:p>
          <w:p w14:paraId="11440A79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  <w:tr w:rsidR="00E14E86" w14:paraId="2DBE1E27" w14:textId="77777777" w:rsidTr="00DB1B8D">
        <w:tc>
          <w:tcPr>
            <w:tcW w:w="3539" w:type="dxa"/>
          </w:tcPr>
          <w:p w14:paraId="4AD07712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 xml:space="preserve">shromáždění v </w:t>
            </w:r>
            <w:proofErr w:type="spellStart"/>
            <w:r w:rsidRPr="00130629">
              <w:rPr>
                <w:b/>
                <w:bCs/>
              </w:rPr>
              <w:t>Tempelhof-Schöneberg</w:t>
            </w:r>
            <w:proofErr w:type="spellEnd"/>
            <w:r w:rsidRPr="00130629">
              <w:rPr>
                <w:b/>
                <w:bCs/>
              </w:rPr>
              <w:t xml:space="preserve"> Berlínská čtvrť </w:t>
            </w:r>
            <w:r w:rsidRPr="00130629">
              <w:rPr>
                <w:b/>
                <w:bCs/>
              </w:rPr>
              <w:br/>
              <w:t>v roce 1935</w:t>
            </w:r>
          </w:p>
        </w:tc>
        <w:tc>
          <w:tcPr>
            <w:tcW w:w="6917" w:type="dxa"/>
          </w:tcPr>
          <w:p w14:paraId="3A74CBE0" w14:textId="77777777" w:rsidR="00E14E86" w:rsidRPr="00130629" w:rsidRDefault="00E14E86" w:rsidP="00DB1B8D">
            <w:pPr>
              <w:rPr>
                <w:b/>
                <w:bCs/>
              </w:rPr>
            </w:pPr>
          </w:p>
        </w:tc>
      </w:tr>
    </w:tbl>
    <w:p w14:paraId="71978679" w14:textId="77777777" w:rsidR="00E14E86" w:rsidRDefault="00E14E86" w:rsidP="00E14E86"/>
    <w:p w14:paraId="5D0EB4A9" w14:textId="77777777" w:rsidR="00E14E86" w:rsidRPr="00130629" w:rsidRDefault="00E14E86" w:rsidP="00E14E86">
      <w:pPr>
        <w:rPr>
          <w:b/>
          <w:bCs/>
        </w:rPr>
      </w:pPr>
      <w:r w:rsidRPr="00130629">
        <w:rPr>
          <w:b/>
          <w:bCs/>
        </w:rPr>
        <w:t xml:space="preserve">2/ Jakými způsoby je na fotografiích a ve zdrojích ze současnosti odkazováno na nacistickou ideologii?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E14E86" w:rsidRPr="00130629" w14:paraId="7D7B59FB" w14:textId="77777777" w:rsidTr="00DB1B8D">
        <w:tc>
          <w:tcPr>
            <w:tcW w:w="5524" w:type="dxa"/>
          </w:tcPr>
          <w:p w14:paraId="18359608" w14:textId="77777777" w:rsidR="00E14E86" w:rsidRPr="00130629" w:rsidRDefault="00E14E86" w:rsidP="00DB1B8D">
            <w:pPr>
              <w:rPr>
                <w:b/>
                <w:bCs/>
              </w:rPr>
            </w:pPr>
            <w:r>
              <w:rPr>
                <w:b/>
                <w:bCs/>
              </w:rPr>
              <w:t>Zdroj(e)(e)</w:t>
            </w:r>
          </w:p>
        </w:tc>
        <w:tc>
          <w:tcPr>
            <w:tcW w:w="4932" w:type="dxa"/>
          </w:tcPr>
          <w:p w14:paraId="5AC97431" w14:textId="77777777" w:rsidR="00E14E86" w:rsidRPr="00130629" w:rsidRDefault="00E14E86" w:rsidP="00DB1B8D">
            <w:pPr>
              <w:rPr>
                <w:b/>
                <w:bCs/>
              </w:rPr>
            </w:pPr>
            <w:r>
              <w:rPr>
                <w:b/>
                <w:bCs/>
              </w:rPr>
              <w:t>Jak odkazuje na nacistickou ideologii?</w:t>
            </w:r>
          </w:p>
        </w:tc>
      </w:tr>
      <w:tr w:rsidR="00E14E86" w:rsidRPr="00130629" w14:paraId="29F43391" w14:textId="77777777" w:rsidTr="00DB1B8D">
        <w:tc>
          <w:tcPr>
            <w:tcW w:w="5524" w:type="dxa"/>
          </w:tcPr>
          <w:p w14:paraId="0037FEC1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proofErr w:type="spellStart"/>
            <w:r w:rsidRPr="00130629">
              <w:rPr>
                <w:b/>
                <w:bCs/>
              </w:rPr>
              <w:t>Elon</w:t>
            </w:r>
            <w:proofErr w:type="spellEnd"/>
            <w:r w:rsidRPr="00130629">
              <w:rPr>
                <w:b/>
                <w:bCs/>
              </w:rPr>
              <w:t xml:space="preserve"> Musk při projevu po inauguraci Donalda Trumpa, 2025</w:t>
            </w:r>
            <w:r>
              <w:rPr>
                <w:b/>
                <w:bCs/>
              </w:rPr>
              <w:t xml:space="preserve"> / </w:t>
            </w:r>
            <w:r w:rsidRPr="00130629">
              <w:rPr>
                <w:b/>
                <w:bCs/>
              </w:rPr>
              <w:t xml:space="preserve">Steve </w:t>
            </w:r>
            <w:proofErr w:type="spellStart"/>
            <w:r w:rsidRPr="00130629">
              <w:rPr>
                <w:b/>
                <w:bCs/>
              </w:rPr>
              <w:t>Bannon</w:t>
            </w:r>
            <w:proofErr w:type="spellEnd"/>
            <w:r w:rsidRPr="00130629">
              <w:rPr>
                <w:b/>
                <w:bCs/>
              </w:rPr>
              <w:t xml:space="preserve"> během oslavného proslovu o Donaldu Trumpovi, 2025</w:t>
            </w:r>
            <w:r>
              <w:rPr>
                <w:b/>
                <w:bCs/>
              </w:rPr>
              <w:t xml:space="preserve"> / </w:t>
            </w:r>
            <w:r w:rsidRPr="00130629">
              <w:rPr>
                <w:b/>
                <w:bCs/>
              </w:rPr>
              <w:t>Demonstrace proti Islámu v Brně, 2015</w:t>
            </w:r>
          </w:p>
        </w:tc>
        <w:tc>
          <w:tcPr>
            <w:tcW w:w="4932" w:type="dxa"/>
          </w:tcPr>
          <w:p w14:paraId="7F34DC4B" w14:textId="77777777" w:rsidR="00E14E86" w:rsidRPr="00892FD9" w:rsidRDefault="00E14E86" w:rsidP="00DB1B8D">
            <w:pPr>
              <w:jc w:val="center"/>
              <w:rPr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  <w:tr w:rsidR="00E14E86" w:rsidRPr="00130629" w14:paraId="682A993A" w14:textId="77777777" w:rsidTr="00DB1B8D">
        <w:tc>
          <w:tcPr>
            <w:tcW w:w="5524" w:type="dxa"/>
          </w:tcPr>
          <w:p w14:paraId="186B0F61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proofErr w:type="spellStart"/>
            <w:r w:rsidRPr="00130629">
              <w:rPr>
                <w:b/>
                <w:bCs/>
              </w:rPr>
              <w:t>Jews</w:t>
            </w:r>
            <w:proofErr w:type="spellEnd"/>
            <w:r w:rsidRPr="00130629">
              <w:rPr>
                <w:b/>
                <w:bCs/>
              </w:rPr>
              <w:t xml:space="preserve"> in </w:t>
            </w:r>
            <w:proofErr w:type="spellStart"/>
            <w:r w:rsidRPr="00130629">
              <w:rPr>
                <w:b/>
                <w:bCs/>
              </w:rPr>
              <w:t>Europe</w:t>
            </w:r>
            <w:proofErr w:type="spellEnd"/>
            <w:r w:rsidRPr="00130629">
              <w:rPr>
                <w:b/>
                <w:bCs/>
              </w:rPr>
              <w:t xml:space="preserve"> face </w:t>
            </w:r>
            <w:proofErr w:type="spellStart"/>
            <w:r w:rsidRPr="00130629">
              <w:rPr>
                <w:b/>
                <w:bCs/>
              </w:rPr>
              <w:t>rising</w:t>
            </w:r>
            <w:proofErr w:type="spellEnd"/>
            <w:r w:rsidRPr="00130629">
              <w:rPr>
                <w:b/>
                <w:bCs/>
              </w:rPr>
              <w:t xml:space="preserve"> </w:t>
            </w:r>
            <w:proofErr w:type="spellStart"/>
            <w:r w:rsidRPr="00130629">
              <w:rPr>
                <w:b/>
                <w:bCs/>
              </w:rPr>
              <w:t>antisemitism</w:t>
            </w:r>
            <w:proofErr w:type="spellEnd"/>
            <w:r w:rsidRPr="00130629">
              <w:rPr>
                <w:b/>
                <w:bCs/>
              </w:rPr>
              <w:t>: report, 7. 11. 2024</w:t>
            </w:r>
          </w:p>
        </w:tc>
        <w:tc>
          <w:tcPr>
            <w:tcW w:w="4932" w:type="dxa"/>
          </w:tcPr>
          <w:p w14:paraId="5E39BD93" w14:textId="77777777" w:rsidR="00E14E86" w:rsidRPr="00892FD9" w:rsidRDefault="00E14E86" w:rsidP="00DB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  <w:tr w:rsidR="00E14E86" w:rsidRPr="00130629" w14:paraId="07BB075E" w14:textId="77777777" w:rsidTr="00DB1B8D">
        <w:tc>
          <w:tcPr>
            <w:tcW w:w="5524" w:type="dxa"/>
          </w:tcPr>
          <w:p w14:paraId="45452455" w14:textId="77777777" w:rsidR="00E14E86" w:rsidRPr="00924F7A" w:rsidRDefault="00E14E86" w:rsidP="00DB1B8D">
            <w:pPr>
              <w:jc w:val="right"/>
              <w:rPr>
                <w:b/>
                <w:bCs/>
              </w:rPr>
            </w:pPr>
            <w:r w:rsidRPr="00924F7A">
              <w:rPr>
                <w:b/>
                <w:bCs/>
              </w:rPr>
              <w:t>Rasově motivované útoky na Romy v České republice</w:t>
            </w:r>
          </w:p>
        </w:tc>
        <w:tc>
          <w:tcPr>
            <w:tcW w:w="4932" w:type="dxa"/>
          </w:tcPr>
          <w:p w14:paraId="088F97B1" w14:textId="77777777" w:rsidR="00E14E86" w:rsidRPr="00892FD9" w:rsidRDefault="00E14E86" w:rsidP="00DB1B8D">
            <w:pPr>
              <w:jc w:val="center"/>
              <w:rPr>
                <w:bCs/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  <w:tr w:rsidR="00E14E86" w:rsidRPr="00130629" w14:paraId="4AB90731" w14:textId="77777777" w:rsidTr="00DB1B8D">
        <w:tc>
          <w:tcPr>
            <w:tcW w:w="5524" w:type="dxa"/>
          </w:tcPr>
          <w:p w14:paraId="2D165F1E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lastRenderedPageBreak/>
              <w:t xml:space="preserve">Neonacistický průvod v </w:t>
            </w:r>
            <w:proofErr w:type="spellStart"/>
            <w:r w:rsidRPr="00130629">
              <w:rPr>
                <w:b/>
                <w:bCs/>
              </w:rPr>
              <w:t>Charlottesville</w:t>
            </w:r>
            <w:proofErr w:type="spellEnd"/>
            <w:r w:rsidRPr="00130629">
              <w:rPr>
                <w:b/>
                <w:bCs/>
              </w:rPr>
              <w:t>, USA, 2017</w:t>
            </w:r>
          </w:p>
        </w:tc>
        <w:tc>
          <w:tcPr>
            <w:tcW w:w="4932" w:type="dxa"/>
          </w:tcPr>
          <w:p w14:paraId="4E4BBDB1" w14:textId="77777777" w:rsidR="00E14E86" w:rsidRPr="00892FD9" w:rsidRDefault="00E14E86" w:rsidP="00DB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  <w:tr w:rsidR="00E14E86" w:rsidRPr="00130629" w14:paraId="3DDA6408" w14:textId="77777777" w:rsidTr="00DB1B8D">
        <w:tc>
          <w:tcPr>
            <w:tcW w:w="5524" w:type="dxa"/>
          </w:tcPr>
          <w:p w14:paraId="3755BF1D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 xml:space="preserve">"Můj největší umělecký výkon." Raper </w:t>
            </w:r>
            <w:proofErr w:type="spellStart"/>
            <w:r w:rsidRPr="00130629">
              <w:rPr>
                <w:b/>
                <w:bCs/>
              </w:rPr>
              <w:t>Kanye</w:t>
            </w:r>
            <w:proofErr w:type="spellEnd"/>
            <w:r w:rsidRPr="00130629">
              <w:rPr>
                <w:b/>
                <w:bCs/>
              </w:rPr>
              <w:t xml:space="preserve"> </w:t>
            </w:r>
            <w:proofErr w:type="spellStart"/>
            <w:r w:rsidRPr="00130629">
              <w:rPr>
                <w:b/>
                <w:bCs/>
              </w:rPr>
              <w:t>West</w:t>
            </w:r>
            <w:proofErr w:type="spellEnd"/>
            <w:r w:rsidRPr="00130629">
              <w:rPr>
                <w:b/>
                <w:bCs/>
              </w:rPr>
              <w:t xml:space="preserve"> prodává trička s hákovým křížem, ČTK, 11. 2. 2025</w:t>
            </w:r>
            <w:r>
              <w:rPr>
                <w:b/>
                <w:bCs/>
              </w:rPr>
              <w:t xml:space="preserve"> / </w:t>
            </w:r>
            <w:r w:rsidRPr="00130629">
              <w:rPr>
                <w:b/>
                <w:bCs/>
              </w:rPr>
              <w:t>Nakladatelství prodávalo hrnky a trička s Hitlerem. Přáli si to zákazníci, tvrdí; iRozhlas, 22. 2. 2017</w:t>
            </w:r>
          </w:p>
        </w:tc>
        <w:tc>
          <w:tcPr>
            <w:tcW w:w="4932" w:type="dxa"/>
          </w:tcPr>
          <w:p w14:paraId="6F918CFB" w14:textId="77777777" w:rsidR="00E14E86" w:rsidRPr="00892FD9" w:rsidRDefault="00E14E86" w:rsidP="00DB1B8D">
            <w:pPr>
              <w:jc w:val="center"/>
              <w:rPr>
                <w:b/>
                <w:bCs/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  <w:tr w:rsidR="00E14E86" w:rsidRPr="00130629" w14:paraId="1B777CAE" w14:textId="77777777" w:rsidTr="00DB1B8D">
        <w:tc>
          <w:tcPr>
            <w:tcW w:w="5524" w:type="dxa"/>
          </w:tcPr>
          <w:p w14:paraId="7E3C61A4" w14:textId="77777777" w:rsidR="00E14E86" w:rsidRPr="00130629" w:rsidRDefault="00E14E86" w:rsidP="00DB1B8D">
            <w:pPr>
              <w:jc w:val="right"/>
              <w:rPr>
                <w:b/>
                <w:bCs/>
              </w:rPr>
            </w:pPr>
            <w:r w:rsidRPr="00130629">
              <w:rPr>
                <w:b/>
                <w:bCs/>
              </w:rPr>
              <w:t xml:space="preserve">Na </w:t>
            </w:r>
            <w:proofErr w:type="spellStart"/>
            <w:r w:rsidRPr="00130629">
              <w:rPr>
                <w:b/>
                <w:bCs/>
              </w:rPr>
              <w:t>TikToku</w:t>
            </w:r>
            <w:proofErr w:type="spellEnd"/>
            <w:r w:rsidRPr="00130629">
              <w:rPr>
                <w:b/>
                <w:bCs/>
              </w:rPr>
              <w:t xml:space="preserve"> </w:t>
            </w:r>
            <w:proofErr w:type="spellStart"/>
            <w:r w:rsidRPr="00130629">
              <w:rPr>
                <w:b/>
                <w:bCs/>
              </w:rPr>
              <w:t>trendují</w:t>
            </w:r>
            <w:proofErr w:type="spellEnd"/>
            <w:r w:rsidRPr="00130629">
              <w:rPr>
                <w:b/>
                <w:bCs/>
              </w:rPr>
              <w:t xml:space="preserve"> příspěvky s Hitlerovými proslovy, mají statisíce lajků a jsou obtížně regulovatelné, Deník N, 25. 9. 2024</w:t>
            </w:r>
            <w:r>
              <w:rPr>
                <w:b/>
                <w:bCs/>
              </w:rPr>
              <w:t>, část I. a část II.</w:t>
            </w:r>
          </w:p>
        </w:tc>
        <w:tc>
          <w:tcPr>
            <w:tcW w:w="4932" w:type="dxa"/>
          </w:tcPr>
          <w:p w14:paraId="6D7ACF81" w14:textId="77777777" w:rsidR="00E14E86" w:rsidRPr="00892FD9" w:rsidRDefault="00E14E86" w:rsidP="00DB1B8D">
            <w:pPr>
              <w:jc w:val="center"/>
              <w:rPr>
                <w:sz w:val="20"/>
                <w:szCs w:val="20"/>
              </w:rPr>
            </w:pPr>
            <w:r w:rsidRPr="00892FD9">
              <w:rPr>
                <w:sz w:val="20"/>
                <w:szCs w:val="20"/>
              </w:rPr>
              <w:t>Zpochybňuje roli nacistů jako vrahů a zločinců – Obhajuje nacismus rozporováním historických reálií – Využívá nacistickou symboliku a hesla – Vyzývá k páchání rasově motivovaného násilí – Odkazuje na nacistické lídry jako na hrdiny a vzory – Napodobuje pořádání nacistických průvodů – Antisemitské (protižidovské) výroky a činy – Protiromské (</w:t>
            </w:r>
            <w:proofErr w:type="spellStart"/>
            <w:r w:rsidRPr="00892FD9">
              <w:rPr>
                <w:sz w:val="20"/>
                <w:szCs w:val="20"/>
              </w:rPr>
              <w:t>anticikanistické</w:t>
            </w:r>
            <w:proofErr w:type="spellEnd"/>
            <w:r w:rsidRPr="00892FD9">
              <w:rPr>
                <w:sz w:val="20"/>
                <w:szCs w:val="20"/>
              </w:rPr>
              <w:t>) výroky a činy – Používání nacistického pozdravu</w:t>
            </w:r>
          </w:p>
        </w:tc>
      </w:tr>
    </w:tbl>
    <w:p w14:paraId="51F6D994" w14:textId="77777777" w:rsidR="00E14E86" w:rsidRDefault="00E14E86" w:rsidP="00E14E86">
      <w:pPr>
        <w:rPr>
          <w:b/>
          <w:bCs/>
        </w:rPr>
      </w:pPr>
    </w:p>
    <w:p w14:paraId="0605EFB7" w14:textId="77777777" w:rsidR="00E14E86" w:rsidRDefault="00E14E86" w:rsidP="00E14E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3/ Diskutuj ve dvojici se spolužákem/spolužačkou. Napište si poznámky z diskuse.  </w:t>
      </w:r>
    </w:p>
    <w:p w14:paraId="2CC9F701" w14:textId="77777777" w:rsidR="00E14E86" w:rsidRPr="000C293E" w:rsidRDefault="00E14E86" w:rsidP="00E14E86">
      <w:pPr>
        <w:spacing w:line="720" w:lineRule="auto"/>
        <w:jc w:val="both"/>
        <w:rPr>
          <w:sz w:val="24"/>
          <w:szCs w:val="24"/>
        </w:rPr>
      </w:pPr>
      <w:r w:rsidRPr="000C293E">
        <w:rPr>
          <w:sz w:val="24"/>
          <w:szCs w:val="24"/>
        </w:rPr>
        <w:t>„Který dnešní projev extremismu ti přijde nejnebezpečnější a proč?“</w:t>
      </w:r>
    </w:p>
    <w:p w14:paraId="5B15ABB1" w14:textId="77777777" w:rsidR="00E14E86" w:rsidRPr="000C293E" w:rsidRDefault="00E14E86" w:rsidP="00E14E86">
      <w:pPr>
        <w:spacing w:line="720" w:lineRule="auto"/>
        <w:jc w:val="both"/>
        <w:rPr>
          <w:sz w:val="24"/>
          <w:szCs w:val="24"/>
        </w:rPr>
      </w:pPr>
      <w:r w:rsidRPr="000C293E">
        <w:rPr>
          <w:sz w:val="24"/>
          <w:szCs w:val="24"/>
        </w:rPr>
        <w:t>„V čem se liší projevy extremismu dnes a v době nacismu?“</w:t>
      </w:r>
    </w:p>
    <w:p w14:paraId="69688655" w14:textId="77777777" w:rsidR="00E14E86" w:rsidRPr="000C293E" w:rsidRDefault="00E14E86" w:rsidP="00E14E86">
      <w:pPr>
        <w:spacing w:line="720" w:lineRule="auto"/>
        <w:jc w:val="both"/>
        <w:rPr>
          <w:sz w:val="24"/>
          <w:szCs w:val="24"/>
        </w:rPr>
      </w:pPr>
      <w:r w:rsidRPr="000C293E">
        <w:rPr>
          <w:sz w:val="24"/>
          <w:szCs w:val="24"/>
        </w:rPr>
        <w:t>„Jak poznám, že někdo obhajuje nacismus, i když to výslovně neřekne?“</w:t>
      </w:r>
    </w:p>
    <w:p w14:paraId="69F64D55" w14:textId="77777777" w:rsidR="00E14E86" w:rsidRPr="000C293E" w:rsidRDefault="00E14E86" w:rsidP="00E14E86">
      <w:pPr>
        <w:spacing w:line="720" w:lineRule="auto"/>
        <w:jc w:val="both"/>
        <w:rPr>
          <w:sz w:val="24"/>
          <w:szCs w:val="24"/>
        </w:rPr>
      </w:pPr>
      <w:r w:rsidRPr="000C293E">
        <w:rPr>
          <w:sz w:val="24"/>
          <w:szCs w:val="24"/>
        </w:rPr>
        <w:t>„Jak by měla demokratická společnost reagovat na projevy politického extremismu?“</w:t>
      </w:r>
    </w:p>
    <w:p w14:paraId="2901A9A5" w14:textId="77777777" w:rsidR="00E14E86" w:rsidRDefault="00E14E86" w:rsidP="00E14E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„Trestní zákoník v </w:t>
      </w:r>
      <w:r w:rsidRPr="000C293E">
        <w:rPr>
          <w:sz w:val="24"/>
          <w:szCs w:val="24"/>
        </w:rPr>
        <w:t>§ 403</w:t>
      </w:r>
      <w:r>
        <w:rPr>
          <w:sz w:val="24"/>
          <w:szCs w:val="24"/>
        </w:rPr>
        <w:t>-405 umožňuje trestat šíření myšlenek potlačujících lidská práva, projev sympatií k takovému hnutí nebo schvalování či popírání genocid. Maximální trest je 10 let vězení. Je to málo? Hodně? Má to být trestné? Proč?“</w:t>
      </w:r>
    </w:p>
    <w:p w14:paraId="65177B30" w14:textId="77777777" w:rsidR="00E14E86" w:rsidRPr="000C293E" w:rsidRDefault="00E14E86" w:rsidP="00E14E86">
      <w:pPr>
        <w:spacing w:line="360" w:lineRule="auto"/>
        <w:jc w:val="both"/>
        <w:rPr>
          <w:sz w:val="24"/>
          <w:szCs w:val="24"/>
        </w:rPr>
      </w:pPr>
    </w:p>
    <w:p w14:paraId="3FD5EAC5" w14:textId="77777777" w:rsidR="00E14E86" w:rsidRDefault="00E14E86" w:rsidP="00E14E86">
      <w:pPr>
        <w:rPr>
          <w:b/>
          <w:bCs/>
          <w:sz w:val="24"/>
          <w:szCs w:val="24"/>
        </w:rPr>
      </w:pPr>
    </w:p>
    <w:p w14:paraId="0C9C5A84" w14:textId="77777777" w:rsidR="00E14E86" w:rsidRPr="001A2F6A" w:rsidRDefault="00E14E86" w:rsidP="00E14E86">
      <w:pPr>
        <w:rPr>
          <w:sz w:val="24"/>
          <w:szCs w:val="24"/>
        </w:rPr>
      </w:pPr>
    </w:p>
    <w:p w14:paraId="65493059" w14:textId="77777777" w:rsidR="00E14E86" w:rsidRDefault="00E14E86" w:rsidP="00E14E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Pr="003D6A84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 xml:space="preserve">Ve dvojici diskutuje a přidělte jednotlivým společenským důsledkům rehabilitace nacismu váhu podle toho za jak významné je považujete (1 = nejméně vážné, 6 = nejvážnější) </w:t>
      </w:r>
    </w:p>
    <w:p w14:paraId="62797BE2" w14:textId="77777777" w:rsidR="00E14E86" w:rsidRDefault="00E14E86" w:rsidP="00E14E86">
      <w:pPr>
        <w:rPr>
          <w:b/>
          <w:bCs/>
          <w:sz w:val="24"/>
          <w:szCs w:val="24"/>
        </w:rPr>
      </w:pPr>
    </w:p>
    <w:p w14:paraId="133B380D" w14:textId="77777777" w:rsidR="00E14E86" w:rsidRDefault="00E14E86" w:rsidP="00E14E86">
      <w:pPr>
        <w:pStyle w:val="Odstavecseseznamem"/>
        <w:spacing w:line="360" w:lineRule="auto"/>
        <w:ind w:left="360"/>
        <w:rPr>
          <w:i/>
          <w:iCs/>
          <w:sz w:val="24"/>
          <w:szCs w:val="24"/>
        </w:rPr>
        <w:sectPr w:rsidR="00E14E86" w:rsidSect="00E14E8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273963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>Šíření nenávisti,</w:t>
      </w:r>
    </w:p>
    <w:p w14:paraId="13D17956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 xml:space="preserve">radikalizace mladých lidí, </w:t>
      </w:r>
    </w:p>
    <w:p w14:paraId="6628A125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>normalizace extremismu,</w:t>
      </w:r>
    </w:p>
    <w:p w14:paraId="3FBAFE87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 xml:space="preserve">ohrožení demokracie, </w:t>
      </w:r>
    </w:p>
    <w:p w14:paraId="03C36514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 xml:space="preserve">narušení společenské soudržnosti, </w:t>
      </w:r>
    </w:p>
    <w:p w14:paraId="7A09502F" w14:textId="77777777" w:rsidR="00E14E86" w:rsidRPr="00E14E86" w:rsidRDefault="00E14E86" w:rsidP="00E14E86">
      <w:pPr>
        <w:pStyle w:val="Odstavecseseznamem"/>
        <w:numPr>
          <w:ilvl w:val="0"/>
          <w:numId w:val="4"/>
        </w:numPr>
        <w:spacing w:line="360" w:lineRule="auto"/>
        <w:rPr>
          <w:i/>
          <w:iCs/>
          <w:sz w:val="24"/>
          <w:szCs w:val="24"/>
        </w:rPr>
      </w:pPr>
      <w:r w:rsidRPr="00E14E86">
        <w:rPr>
          <w:i/>
          <w:iCs/>
          <w:sz w:val="24"/>
          <w:szCs w:val="24"/>
        </w:rPr>
        <w:t>násilí vůči menšinám</w:t>
      </w:r>
    </w:p>
    <w:p w14:paraId="43D0C197" w14:textId="77777777" w:rsidR="00E14E86" w:rsidRPr="00E14E86" w:rsidRDefault="00E14E86" w:rsidP="00E14E86">
      <w:pPr>
        <w:spacing w:line="360" w:lineRule="auto"/>
        <w:rPr>
          <w:i/>
          <w:iCs/>
          <w:sz w:val="24"/>
          <w:szCs w:val="24"/>
        </w:rPr>
        <w:sectPr w:rsidR="00E14E86" w:rsidRPr="00E14E86" w:rsidSect="00E14E8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110929D" w14:textId="152A33E3" w:rsidR="00E14E86" w:rsidRDefault="00E14E86" w:rsidP="00E14E86">
      <w:pPr>
        <w:rPr>
          <w:b/>
          <w:bCs/>
          <w:sz w:val="24"/>
          <w:szCs w:val="24"/>
        </w:rPr>
        <w:sectPr w:rsidR="00E14E86" w:rsidSect="00E14E8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24"/>
          <w:szCs w:val="24"/>
        </w:rPr>
        <w:t>5/ Odpovězte v diskusi ve dvojici na ústřední otázku hodiny: Je obdiv k Hitlerovi svobodou slova nebo projevem extremismu? Uveď konkrétní argumenty v alespoň pěti větách, které si napiš do volného prostoru sem.</w:t>
      </w:r>
    </w:p>
    <w:p w14:paraId="75491919" w14:textId="77777777" w:rsidR="002618D3" w:rsidRDefault="002618D3" w:rsidP="00E14E86">
      <w:pPr>
        <w:pStyle w:val="NPIstyl"/>
      </w:pPr>
    </w:p>
    <w:sectPr w:rsid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E932" w14:textId="77777777" w:rsidR="005045F7" w:rsidRDefault="005045F7">
      <w:r>
        <w:separator/>
      </w:r>
    </w:p>
  </w:endnote>
  <w:endnote w:type="continuationSeparator" w:id="0">
    <w:p w14:paraId="1974BFD1" w14:textId="77777777" w:rsidR="005045F7" w:rsidRDefault="0050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177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43B7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6A5482CB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472A923E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E967" w14:textId="77777777" w:rsidR="005045F7" w:rsidRDefault="005045F7">
      <w:r>
        <w:separator/>
      </w:r>
    </w:p>
  </w:footnote>
  <w:footnote w:type="continuationSeparator" w:id="0">
    <w:p w14:paraId="2AC45D6D" w14:textId="77777777" w:rsidR="005045F7" w:rsidRDefault="0050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867E12E" w14:textId="77777777" w:rsidTr="7E97C02B">
      <w:trPr>
        <w:trHeight w:val="300"/>
      </w:trPr>
      <w:tc>
        <w:tcPr>
          <w:tcW w:w="3020" w:type="dxa"/>
        </w:tcPr>
        <w:p w14:paraId="6FB1050B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751B5E65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36013C02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4369459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A8B5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38AEC05" wp14:editId="138D4D1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65B340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2054"/>
    <w:multiLevelType w:val="hybridMultilevel"/>
    <w:tmpl w:val="D564EE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1789A"/>
    <w:multiLevelType w:val="hybridMultilevel"/>
    <w:tmpl w:val="F71452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1812BC"/>
    <w:multiLevelType w:val="hybridMultilevel"/>
    <w:tmpl w:val="CC6A8B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739327">
    <w:abstractNumId w:val="3"/>
  </w:num>
  <w:num w:numId="2" w16cid:durableId="111556487">
    <w:abstractNumId w:val="2"/>
  </w:num>
  <w:num w:numId="3" w16cid:durableId="1318681734">
    <w:abstractNumId w:val="1"/>
  </w:num>
  <w:num w:numId="4" w16cid:durableId="8442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86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01524"/>
    <w:rsid w:val="0021200B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045F7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571DA"/>
    <w:rsid w:val="0096233D"/>
    <w:rsid w:val="00980574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57CDF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14E86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06AE3F"/>
  <w15:chartTrackingRefBased/>
  <w15:docId w15:val="{1CE6CCF3-8A36-4B0C-A3AA-A135C9B3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4E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E14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83440-e1e4-4f94-9406-955955b6095f" xsi:nil="true"/>
    <lcf76f155ced4ddcb4097134ff3c332f xmlns="179c9c8a-2f50-43f6-8546-8794a4ea6ec9">
      <Terms xmlns="http://schemas.microsoft.com/office/infopath/2007/PartnerControls"/>
    </lcf76f155ced4ddcb4097134ff3c332f>
    <forgraphicdesignersonly xmlns="179c9c8a-2f50-43f6-8546-8794a4ea6ec9" xsi:nil="true"/>
    <autor xmlns="179c9c8a-2f50-43f6-8546-8794a4ea6ec9">
      <UserInfo>
        <DisplayName/>
        <AccountId xsi:nil="true"/>
        <AccountType/>
      </UserInfo>
    </a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DF144820A50479D610BF1F8E1BC65" ma:contentTypeVersion="14" ma:contentTypeDescription="Vytvoří nový dokument" ma:contentTypeScope="" ma:versionID="9c523af06ac45d00ad35a9e56ba4ddd0">
  <xsd:schema xmlns:xsd="http://www.w3.org/2001/XMLSchema" xmlns:xs="http://www.w3.org/2001/XMLSchema" xmlns:p="http://schemas.microsoft.com/office/2006/metadata/properties" xmlns:ns2="179c9c8a-2f50-43f6-8546-8794a4ea6ec9" xmlns:ns3="bbe83440-e1e4-4f94-9406-955955b6095f" targetNamespace="http://schemas.microsoft.com/office/2006/metadata/properties" ma:root="true" ma:fieldsID="d2fb518b9a44c2bc56a5c75dcc13d051" ns2:_="" ns3:_="">
    <xsd:import namespace="179c9c8a-2f50-43f6-8546-8794a4ea6ec9"/>
    <xsd:import namespace="bbe83440-e1e4-4f94-9406-955955b6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forgraphicdesignersonly" minOccurs="0"/>
                <xsd:element ref="ns2: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c8a-2f50-43f6-8546-8794a4ea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forgraphicdesignersonly" ma:index="20" nillable="true" ma:displayName="for graphic designers only" ma:description="zdrojová data" ma:format="Dropdown" ma:internalName="forgraphicdesignersonly">
      <xsd:simpleType>
        <xsd:restriction base="dms:Text">
          <xsd:maxLength value="255"/>
        </xsd:restriction>
      </xsd:simpleType>
    </xsd:element>
    <xsd:element name="autor" ma:index="21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3440-e1e4-4f94-9406-955955b60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997363-a43e-4182-bbe4-c4fad0a5885a}" ma:internalName="TaxCatchAll" ma:showField="CatchAllData" ma:web="bbe83440-e1e4-4f94-9406-955955b6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customXml/itemProps3.xml><?xml version="1.0" encoding="utf-8"?>
<ds:datastoreItem xmlns:ds="http://schemas.openxmlformats.org/officeDocument/2006/customXml" ds:itemID="{60442946-E0DA-446A-9975-AF696A4D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c8a-2f50-43f6-8546-8794a4ea6ec9"/>
    <ds:schemaRef ds:uri="bbe83440-e1e4-4f94-9406-955955b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4</TotalTime>
  <Pages>4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2</cp:revision>
  <cp:lastPrinted>2025-08-19T13:36:00Z</cp:lastPrinted>
  <dcterms:created xsi:type="dcterms:W3CDTF">2025-08-15T08:42:00Z</dcterms:created>
  <dcterms:modified xsi:type="dcterms:W3CDTF">2025-08-19T13:36:00Z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0x01010078CDF144820A50479D610BF1F8E1BC65</vt:lpwstr>
  </property>
  <property fmtid="{D5CDD505-2E9C-101B-9397-08002B2CF9AE}" pid="3" name="MediaServiceImageTags">
    <vt:lpwstr/>
  </property>
</Properties>
</file>