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11780" w14:textId="3A2B5944" w:rsidR="009E4CBD" w:rsidRPr="00030EF5" w:rsidRDefault="009E4CBD" w:rsidP="009E4CBD">
      <w:pPr>
        <w:rPr>
          <w:rFonts w:ascii="Arial" w:hAnsi="Arial" w:cs="Arial"/>
          <w:sz w:val="24"/>
          <w:szCs w:val="24"/>
        </w:rPr>
      </w:pPr>
      <w:r w:rsidRPr="00030EF5">
        <w:rPr>
          <w:rFonts w:ascii="Arial" w:hAnsi="Arial" w:cs="Arial"/>
          <w:b/>
          <w:bCs/>
          <w:sz w:val="24"/>
          <w:szCs w:val="24"/>
        </w:rPr>
        <w:t>Osudy památníku T. G. Masaryka v Mostě</w:t>
      </w:r>
    </w:p>
    <w:p w14:paraId="4C0F89CE" w14:textId="77777777" w:rsidR="00030EF5" w:rsidRDefault="00030EF5" w:rsidP="009E4CBD">
      <w:pPr>
        <w:rPr>
          <w:rFonts w:ascii="Arial" w:hAnsi="Arial" w:cs="Arial"/>
          <w:b/>
          <w:bCs/>
          <w:sz w:val="24"/>
          <w:szCs w:val="24"/>
        </w:rPr>
      </w:pPr>
    </w:p>
    <w:p w14:paraId="771F9251" w14:textId="40DF2808" w:rsidR="009E4CBD" w:rsidRPr="00030EF5" w:rsidRDefault="009E4CBD" w:rsidP="009E4CBD">
      <w:pPr>
        <w:rPr>
          <w:rFonts w:ascii="Arial" w:hAnsi="Arial" w:cs="Arial"/>
          <w:b/>
          <w:bCs/>
          <w:sz w:val="24"/>
          <w:szCs w:val="24"/>
        </w:rPr>
      </w:pPr>
      <w:r w:rsidRPr="00030EF5">
        <w:rPr>
          <w:rFonts w:ascii="Arial" w:hAnsi="Arial" w:cs="Arial"/>
          <w:b/>
          <w:bCs/>
          <w:sz w:val="24"/>
          <w:szCs w:val="24"/>
        </w:rPr>
        <w:t>Historie</w:t>
      </w:r>
    </w:p>
    <w:p w14:paraId="3CE77137" w14:textId="55B4AFEA" w:rsidR="009E4CBD" w:rsidRPr="00030EF5" w:rsidRDefault="00030EF5" w:rsidP="009E4CBD">
      <w:pPr>
        <w:rPr>
          <w:rFonts w:ascii="Arial" w:hAnsi="Arial" w:cs="Arial"/>
          <w:sz w:val="24"/>
          <w:szCs w:val="24"/>
        </w:rPr>
      </w:pPr>
      <w:r w:rsidRPr="00030EF5">
        <w:rPr>
          <w:rFonts w:ascii="Arial" w:hAnsi="Arial" w:cs="Arial"/>
          <w:sz w:val="24"/>
          <w:szCs w:val="24"/>
        </w:rPr>
        <w:t>Dne 27. </w:t>
      </w:r>
      <w:r w:rsidR="009E4CBD" w:rsidRPr="00030EF5">
        <w:rPr>
          <w:rFonts w:ascii="Arial" w:hAnsi="Arial" w:cs="Arial"/>
          <w:sz w:val="24"/>
          <w:szCs w:val="24"/>
        </w:rPr>
        <w:t>listopadu 19</w:t>
      </w:r>
      <w:r w:rsidRPr="00030EF5">
        <w:rPr>
          <w:rFonts w:ascii="Arial" w:hAnsi="Arial" w:cs="Arial"/>
          <w:sz w:val="24"/>
          <w:szCs w:val="24"/>
        </w:rPr>
        <w:t xml:space="preserve">33 rozhodli představitelé města Most vybudovat pomník </w:t>
      </w:r>
      <w:r w:rsidR="009E4CBD" w:rsidRPr="00030EF5">
        <w:rPr>
          <w:rFonts w:ascii="Arial" w:hAnsi="Arial" w:cs="Arial"/>
          <w:sz w:val="24"/>
          <w:szCs w:val="24"/>
        </w:rPr>
        <w:t>Tomáš</w:t>
      </w:r>
      <w:r w:rsidRPr="00030EF5">
        <w:rPr>
          <w:rFonts w:ascii="Arial" w:hAnsi="Arial" w:cs="Arial"/>
          <w:sz w:val="24"/>
          <w:szCs w:val="24"/>
        </w:rPr>
        <w:t xml:space="preserve">e Garrigue Masaryka. Ustanovený </w:t>
      </w:r>
      <w:r w:rsidRPr="00030EF5">
        <w:rPr>
          <w:rFonts w:ascii="Arial" w:hAnsi="Arial" w:cs="Arial"/>
          <w:i/>
          <w:iCs/>
          <w:sz w:val="24"/>
          <w:szCs w:val="24"/>
        </w:rPr>
        <w:t>Výbor pro postavení pomníku T. G. Masaryka v </w:t>
      </w:r>
      <w:r w:rsidR="009E4CBD" w:rsidRPr="00030EF5">
        <w:rPr>
          <w:rFonts w:ascii="Arial" w:hAnsi="Arial" w:cs="Arial"/>
          <w:i/>
          <w:iCs/>
          <w:sz w:val="24"/>
          <w:szCs w:val="24"/>
        </w:rPr>
        <w:t>Mostě</w:t>
      </w:r>
      <w:r w:rsidRPr="00030EF5">
        <w:rPr>
          <w:rFonts w:ascii="Arial" w:hAnsi="Arial" w:cs="Arial"/>
          <w:sz w:val="24"/>
          <w:szCs w:val="24"/>
        </w:rPr>
        <w:t xml:space="preserve"> </w:t>
      </w:r>
      <w:r w:rsidR="009E4CBD" w:rsidRPr="00030EF5">
        <w:rPr>
          <w:rFonts w:ascii="Arial" w:hAnsi="Arial" w:cs="Arial"/>
          <w:sz w:val="24"/>
          <w:szCs w:val="24"/>
        </w:rPr>
        <w:t>vyzval k</w:t>
      </w:r>
      <w:r w:rsidRPr="00030EF5">
        <w:rPr>
          <w:rFonts w:ascii="Arial" w:hAnsi="Arial" w:cs="Arial"/>
          <w:sz w:val="24"/>
          <w:szCs w:val="24"/>
        </w:rPr>
        <w:t> </w:t>
      </w:r>
      <w:r w:rsidR="009E4CBD" w:rsidRPr="00030EF5">
        <w:rPr>
          <w:rFonts w:ascii="Arial" w:hAnsi="Arial" w:cs="Arial"/>
          <w:sz w:val="24"/>
          <w:szCs w:val="24"/>
        </w:rPr>
        <w:t xml:space="preserve">přípravným krokům jak </w:t>
      </w:r>
      <w:r w:rsidRPr="00030EF5">
        <w:rPr>
          <w:rFonts w:ascii="Arial" w:hAnsi="Arial" w:cs="Arial"/>
          <w:sz w:val="24"/>
          <w:szCs w:val="24"/>
        </w:rPr>
        <w:t xml:space="preserve">místní sudetské Němce tak i zástupce </w:t>
      </w:r>
      <w:r w:rsidR="009E4CBD" w:rsidRPr="00030EF5">
        <w:rPr>
          <w:rFonts w:ascii="Arial" w:hAnsi="Arial" w:cs="Arial"/>
          <w:sz w:val="24"/>
          <w:szCs w:val="24"/>
        </w:rPr>
        <w:t>židovské obce. Bylo osloveno mnoho místních spolků, obcí, ústavů a závodů. Sešlo se také mnoho darů. Bylo pořádáno mnoho různých akcí ve prospěch postavení pomníku. Za tři měsíce se sešlo tolik finančních prostředků, že byla stavba pomníku finančně téměř zabezpečena. Tvo</w:t>
      </w:r>
      <w:r w:rsidRPr="00030EF5">
        <w:rPr>
          <w:rFonts w:ascii="Arial" w:hAnsi="Arial" w:cs="Arial"/>
          <w:sz w:val="24"/>
          <w:szCs w:val="24"/>
        </w:rPr>
        <w:t xml:space="preserve">rba pomníku byla zadána sochaři </w:t>
      </w:r>
      <w:r w:rsidR="009E4CBD" w:rsidRPr="00030EF5">
        <w:rPr>
          <w:rFonts w:ascii="Arial" w:hAnsi="Arial" w:cs="Arial"/>
          <w:sz w:val="24"/>
          <w:szCs w:val="24"/>
        </w:rPr>
        <w:t>Josefu Fojtíkovi, návrh na podstavec vytvořil architekt H.</w:t>
      </w:r>
      <w:r w:rsidRPr="00030EF5">
        <w:rPr>
          <w:rFonts w:ascii="Arial" w:hAnsi="Arial" w:cs="Arial"/>
          <w:sz w:val="24"/>
          <w:szCs w:val="24"/>
        </w:rPr>
        <w:t> Mayer z </w:t>
      </w:r>
      <w:r w:rsidR="009E4CBD" w:rsidRPr="00030EF5">
        <w:rPr>
          <w:rFonts w:ascii="Arial" w:hAnsi="Arial" w:cs="Arial"/>
          <w:sz w:val="24"/>
          <w:szCs w:val="24"/>
        </w:rPr>
        <w:t>Mos</w:t>
      </w:r>
      <w:r w:rsidRPr="00030EF5">
        <w:rPr>
          <w:rFonts w:ascii="Arial" w:hAnsi="Arial" w:cs="Arial"/>
          <w:sz w:val="24"/>
          <w:szCs w:val="24"/>
        </w:rPr>
        <w:t xml:space="preserve">tu a vlastní sochu odlila firma </w:t>
      </w:r>
      <w:r w:rsidR="009E4CBD" w:rsidRPr="00030EF5">
        <w:rPr>
          <w:rFonts w:ascii="Arial" w:hAnsi="Arial" w:cs="Arial"/>
          <w:iCs/>
          <w:sz w:val="24"/>
          <w:szCs w:val="24"/>
        </w:rPr>
        <w:t>Barták</w:t>
      </w:r>
      <w:r w:rsidRPr="00030EF5">
        <w:rPr>
          <w:rFonts w:ascii="Arial" w:hAnsi="Arial" w:cs="Arial"/>
          <w:sz w:val="24"/>
          <w:szCs w:val="24"/>
        </w:rPr>
        <w:t xml:space="preserve"> v </w:t>
      </w:r>
      <w:r w:rsidR="009E4CBD" w:rsidRPr="00030EF5">
        <w:rPr>
          <w:rFonts w:ascii="Arial" w:hAnsi="Arial" w:cs="Arial"/>
          <w:sz w:val="24"/>
          <w:szCs w:val="24"/>
        </w:rPr>
        <w:t>Praze. Výr</w:t>
      </w:r>
      <w:r w:rsidRPr="00030EF5">
        <w:rPr>
          <w:rFonts w:ascii="Arial" w:hAnsi="Arial" w:cs="Arial"/>
          <w:sz w:val="24"/>
          <w:szCs w:val="24"/>
        </w:rPr>
        <w:t xml:space="preserve">oba podstavce byla zadána firmě </w:t>
      </w:r>
      <w:proofErr w:type="spellStart"/>
      <w:r w:rsidR="009E4CBD" w:rsidRPr="00030EF5">
        <w:rPr>
          <w:rFonts w:ascii="Arial" w:hAnsi="Arial" w:cs="Arial"/>
          <w:iCs/>
          <w:sz w:val="24"/>
          <w:szCs w:val="24"/>
        </w:rPr>
        <w:t>Burghart</w:t>
      </w:r>
      <w:proofErr w:type="spellEnd"/>
      <w:r w:rsidRPr="00030EF5">
        <w:rPr>
          <w:rFonts w:ascii="Arial" w:hAnsi="Arial" w:cs="Arial"/>
          <w:sz w:val="24"/>
          <w:szCs w:val="24"/>
        </w:rPr>
        <w:t xml:space="preserve"> z </w:t>
      </w:r>
      <w:r w:rsidR="009E4CBD" w:rsidRPr="00030EF5">
        <w:rPr>
          <w:rFonts w:ascii="Arial" w:hAnsi="Arial" w:cs="Arial"/>
          <w:sz w:val="24"/>
          <w:szCs w:val="24"/>
        </w:rPr>
        <w:t>Mostu. Pomník byl slavno</w:t>
      </w:r>
      <w:r w:rsidRPr="00030EF5">
        <w:rPr>
          <w:rFonts w:ascii="Arial" w:hAnsi="Arial" w:cs="Arial"/>
          <w:sz w:val="24"/>
          <w:szCs w:val="24"/>
        </w:rPr>
        <w:t xml:space="preserve">stně odhalen dne 28. října 1935 </w:t>
      </w:r>
      <w:r w:rsidR="009E4CBD" w:rsidRPr="00030EF5">
        <w:rPr>
          <w:rFonts w:ascii="Arial" w:hAnsi="Arial" w:cs="Arial"/>
          <w:sz w:val="24"/>
          <w:szCs w:val="24"/>
        </w:rPr>
        <w:t xml:space="preserve">(sešlo se třicet tisíc lidí) </w:t>
      </w:r>
      <w:r w:rsidRPr="00030EF5">
        <w:rPr>
          <w:rFonts w:ascii="Arial" w:hAnsi="Arial" w:cs="Arial"/>
          <w:sz w:val="24"/>
          <w:szCs w:val="24"/>
        </w:rPr>
        <w:t>a předán tak poprvé veřejnosti.</w:t>
      </w:r>
    </w:p>
    <w:p w14:paraId="2842E26E" w14:textId="7B055B7A" w:rsidR="009E4CBD" w:rsidRPr="00030EF5" w:rsidRDefault="00030EF5" w:rsidP="009E4CBD">
      <w:pPr>
        <w:rPr>
          <w:rFonts w:ascii="Arial" w:hAnsi="Arial" w:cs="Arial"/>
          <w:sz w:val="24"/>
          <w:szCs w:val="24"/>
        </w:rPr>
      </w:pPr>
      <w:r w:rsidRPr="00030EF5">
        <w:rPr>
          <w:rFonts w:ascii="Arial" w:hAnsi="Arial" w:cs="Arial"/>
          <w:sz w:val="24"/>
          <w:szCs w:val="24"/>
        </w:rPr>
        <w:t>O tři roky později byl dne 27. </w:t>
      </w:r>
      <w:r w:rsidR="009E4CBD" w:rsidRPr="00030EF5">
        <w:rPr>
          <w:rFonts w:ascii="Arial" w:hAnsi="Arial" w:cs="Arial"/>
          <w:sz w:val="24"/>
          <w:szCs w:val="24"/>
        </w:rPr>
        <w:t>října 1938 pomník</w:t>
      </w:r>
      <w:r w:rsidRPr="00030EF5">
        <w:rPr>
          <w:rFonts w:ascii="Arial" w:hAnsi="Arial" w:cs="Arial"/>
          <w:sz w:val="24"/>
          <w:szCs w:val="24"/>
        </w:rPr>
        <w:t xml:space="preserve"> nacisty odstraněn a v </w:t>
      </w:r>
      <w:r w:rsidR="009E4CBD" w:rsidRPr="00030EF5">
        <w:rPr>
          <w:rFonts w:ascii="Arial" w:hAnsi="Arial" w:cs="Arial"/>
          <w:sz w:val="24"/>
          <w:szCs w:val="24"/>
        </w:rPr>
        <w:t xml:space="preserve">březnu </w:t>
      </w:r>
      <w:r w:rsidRPr="00030EF5">
        <w:rPr>
          <w:rFonts w:ascii="Arial" w:hAnsi="Arial" w:cs="Arial"/>
          <w:sz w:val="24"/>
          <w:szCs w:val="24"/>
        </w:rPr>
        <w:t>roku 1940 byla socha roztavena.</w:t>
      </w:r>
    </w:p>
    <w:p w14:paraId="7C7AD8C0" w14:textId="3FB97069" w:rsidR="009E4CBD" w:rsidRPr="00030EF5" w:rsidRDefault="00030EF5" w:rsidP="009E4CBD">
      <w:pPr>
        <w:rPr>
          <w:rFonts w:ascii="Arial" w:hAnsi="Arial" w:cs="Arial"/>
          <w:sz w:val="24"/>
          <w:szCs w:val="24"/>
        </w:rPr>
      </w:pPr>
      <w:r w:rsidRPr="00030EF5">
        <w:rPr>
          <w:rFonts w:ascii="Arial" w:hAnsi="Arial" w:cs="Arial"/>
          <w:sz w:val="24"/>
          <w:szCs w:val="24"/>
        </w:rPr>
        <w:t xml:space="preserve">Po skončení druhé světové války </w:t>
      </w:r>
      <w:r w:rsidR="009E4CBD" w:rsidRPr="00030EF5">
        <w:rPr>
          <w:rFonts w:ascii="Arial" w:hAnsi="Arial" w:cs="Arial"/>
          <w:sz w:val="24"/>
          <w:szCs w:val="24"/>
        </w:rPr>
        <w:t>byla podle původního modelu sochaře Josefa Fojtíka odlita nová socha. Její slavnostní odhalení proběhlo v</w:t>
      </w:r>
      <w:r w:rsidRPr="00030EF5">
        <w:rPr>
          <w:rFonts w:ascii="Arial" w:hAnsi="Arial" w:cs="Arial"/>
          <w:sz w:val="24"/>
          <w:szCs w:val="24"/>
        </w:rPr>
        <w:t> neděli 29. září roku 1946 s mnohem menší publicitou než v roce 1935.</w:t>
      </w:r>
    </w:p>
    <w:p w14:paraId="7134E071" w14:textId="614FDFE9" w:rsidR="009E4CBD" w:rsidRPr="00030EF5" w:rsidRDefault="00030EF5" w:rsidP="009E4CBD">
      <w:pPr>
        <w:rPr>
          <w:rFonts w:ascii="Arial" w:hAnsi="Arial" w:cs="Arial"/>
          <w:sz w:val="24"/>
          <w:szCs w:val="24"/>
        </w:rPr>
      </w:pPr>
      <w:r w:rsidRPr="00030EF5">
        <w:rPr>
          <w:rFonts w:ascii="Arial" w:hAnsi="Arial" w:cs="Arial"/>
          <w:sz w:val="24"/>
          <w:szCs w:val="24"/>
        </w:rPr>
        <w:t>V roce 1953 bylo rozhodnuto o </w:t>
      </w:r>
      <w:r w:rsidR="009E4CBD" w:rsidRPr="00030EF5">
        <w:rPr>
          <w:rFonts w:ascii="Arial" w:hAnsi="Arial" w:cs="Arial"/>
          <w:sz w:val="24"/>
          <w:szCs w:val="24"/>
        </w:rPr>
        <w:t xml:space="preserve">likvidaci i této sochy. Její odstranění proběhlo o dva </w:t>
      </w:r>
      <w:r w:rsidRPr="00030EF5">
        <w:rPr>
          <w:rFonts w:ascii="Arial" w:hAnsi="Arial" w:cs="Arial"/>
          <w:sz w:val="24"/>
          <w:szCs w:val="24"/>
        </w:rPr>
        <w:t>roky později, v </w:t>
      </w:r>
      <w:r w:rsidR="009E4CBD" w:rsidRPr="00030EF5">
        <w:rPr>
          <w:rFonts w:ascii="Arial" w:hAnsi="Arial" w:cs="Arial"/>
          <w:sz w:val="24"/>
          <w:szCs w:val="24"/>
        </w:rPr>
        <w:t>roce 1955, kdy putovala do muzea, kde byla uskladněna až do roku 1978. Tehdy byla socha odvezena do Meziboří, kde byla rozřezána na malé kousky. Kov takto získaný se měl použít na památník osvobození, ale tento materiál se ukázal jako nevhodný. Bedny s</w:t>
      </w:r>
      <w:r w:rsidRPr="00030EF5">
        <w:rPr>
          <w:rFonts w:ascii="Arial" w:hAnsi="Arial" w:cs="Arial"/>
          <w:sz w:val="24"/>
          <w:szCs w:val="24"/>
        </w:rPr>
        <w:t> </w:t>
      </w:r>
      <w:r w:rsidR="009E4CBD" w:rsidRPr="00030EF5">
        <w:rPr>
          <w:rFonts w:ascii="Arial" w:hAnsi="Arial" w:cs="Arial"/>
          <w:sz w:val="24"/>
          <w:szCs w:val="24"/>
        </w:rPr>
        <w:t>rozřezanými malými kousky sochy byly převezeny a ukryty ve vězení v Bělušicích, kde b</w:t>
      </w:r>
      <w:r w:rsidRPr="00030EF5">
        <w:rPr>
          <w:rFonts w:ascii="Arial" w:hAnsi="Arial" w:cs="Arial"/>
          <w:sz w:val="24"/>
          <w:szCs w:val="24"/>
        </w:rPr>
        <w:t>yly po listopadu 1989 objeveny.</w:t>
      </w:r>
    </w:p>
    <w:p w14:paraId="6039F5CD" w14:textId="77777777" w:rsidR="00030EF5" w:rsidRDefault="00030EF5" w:rsidP="009E4CBD">
      <w:pPr>
        <w:rPr>
          <w:rFonts w:ascii="Arial" w:hAnsi="Arial" w:cs="Arial"/>
          <w:b/>
          <w:bCs/>
          <w:sz w:val="24"/>
          <w:szCs w:val="24"/>
        </w:rPr>
      </w:pPr>
    </w:p>
    <w:p w14:paraId="14934717" w14:textId="0B2687F2" w:rsidR="009E4CBD" w:rsidRPr="00030EF5" w:rsidRDefault="009E4CBD" w:rsidP="009E4CBD">
      <w:pPr>
        <w:rPr>
          <w:rFonts w:ascii="Arial" w:hAnsi="Arial" w:cs="Arial"/>
          <w:b/>
          <w:bCs/>
          <w:sz w:val="24"/>
          <w:szCs w:val="24"/>
        </w:rPr>
      </w:pPr>
      <w:r w:rsidRPr="00030EF5">
        <w:rPr>
          <w:rFonts w:ascii="Arial" w:hAnsi="Arial" w:cs="Arial"/>
          <w:b/>
          <w:bCs/>
          <w:sz w:val="24"/>
          <w:szCs w:val="24"/>
        </w:rPr>
        <w:t>Obnova pomníku</w:t>
      </w:r>
    </w:p>
    <w:p w14:paraId="269A3DB4" w14:textId="61BC98A6" w:rsidR="009E4CBD" w:rsidRPr="00030EF5" w:rsidRDefault="009E4CBD" w:rsidP="009E4CBD">
      <w:pPr>
        <w:rPr>
          <w:rFonts w:ascii="Arial" w:hAnsi="Arial" w:cs="Arial"/>
          <w:sz w:val="24"/>
          <w:szCs w:val="24"/>
        </w:rPr>
      </w:pPr>
      <w:r w:rsidRPr="00030EF5">
        <w:rPr>
          <w:rFonts w:ascii="Arial" w:hAnsi="Arial" w:cs="Arial"/>
          <w:sz w:val="24"/>
          <w:szCs w:val="24"/>
        </w:rPr>
        <w:t>Ve veřejné sbírce, která se uskutečnila od konce února 2012 do konce roku 2013, bylo vybráno 837 tisíc Kč, zbytek finančních prostředků p</w:t>
      </w:r>
      <w:r w:rsidR="00030EF5" w:rsidRPr="00030EF5">
        <w:rPr>
          <w:rFonts w:ascii="Arial" w:hAnsi="Arial" w:cs="Arial"/>
          <w:sz w:val="24"/>
          <w:szCs w:val="24"/>
        </w:rPr>
        <w:t xml:space="preserve">oskytlo ze svého rozpočtu město </w:t>
      </w:r>
      <w:r w:rsidRPr="00030EF5">
        <w:rPr>
          <w:rFonts w:ascii="Arial" w:hAnsi="Arial" w:cs="Arial"/>
          <w:sz w:val="24"/>
          <w:szCs w:val="24"/>
        </w:rPr>
        <w:t>Most. Bro</w:t>
      </w:r>
      <w:r w:rsidR="00030EF5" w:rsidRPr="00030EF5">
        <w:rPr>
          <w:rFonts w:ascii="Arial" w:hAnsi="Arial" w:cs="Arial"/>
          <w:sz w:val="24"/>
          <w:szCs w:val="24"/>
        </w:rPr>
        <w:t>nzový pomník T. G. Masaryka byl</w:t>
      </w:r>
      <w:r w:rsidRPr="00030EF5">
        <w:rPr>
          <w:rFonts w:ascii="Arial" w:hAnsi="Arial" w:cs="Arial"/>
          <w:sz w:val="24"/>
          <w:szCs w:val="24"/>
        </w:rPr>
        <w:t xml:space="preserve"> zrekonstruován cel</w:t>
      </w:r>
      <w:r w:rsidR="00030EF5" w:rsidRPr="00030EF5">
        <w:rPr>
          <w:rFonts w:ascii="Arial" w:hAnsi="Arial" w:cs="Arial"/>
          <w:sz w:val="24"/>
          <w:szCs w:val="24"/>
        </w:rPr>
        <w:t xml:space="preserve">kovým nákladem 1,86 milionu Kč. </w:t>
      </w:r>
      <w:r w:rsidRPr="00030EF5">
        <w:rPr>
          <w:rFonts w:ascii="Arial" w:hAnsi="Arial" w:cs="Arial"/>
          <w:sz w:val="24"/>
          <w:szCs w:val="24"/>
        </w:rPr>
        <w:t>Podle fragmentů původní sochy zrekonstruov</w:t>
      </w:r>
      <w:r w:rsidR="00030EF5" w:rsidRPr="00030EF5">
        <w:rPr>
          <w:rFonts w:ascii="Arial" w:hAnsi="Arial" w:cs="Arial"/>
          <w:sz w:val="24"/>
          <w:szCs w:val="24"/>
        </w:rPr>
        <w:t xml:space="preserve">ali třímetrovou bronzovou sochu Jaroslav Šindelář </w:t>
      </w:r>
      <w:r w:rsidRPr="00030EF5">
        <w:rPr>
          <w:rFonts w:ascii="Arial" w:hAnsi="Arial" w:cs="Arial"/>
          <w:sz w:val="24"/>
          <w:szCs w:val="24"/>
        </w:rPr>
        <w:t>mladší a jeho</w:t>
      </w:r>
      <w:r w:rsidR="00030EF5" w:rsidRPr="00030EF5">
        <w:rPr>
          <w:rFonts w:ascii="Arial" w:hAnsi="Arial" w:cs="Arial"/>
          <w:sz w:val="24"/>
          <w:szCs w:val="24"/>
        </w:rPr>
        <w:t xml:space="preserve"> bratranec Ondřej Šindelář. Ve středu 23. </w:t>
      </w:r>
      <w:r w:rsidRPr="00030EF5">
        <w:rPr>
          <w:rFonts w:ascii="Arial" w:hAnsi="Arial" w:cs="Arial"/>
          <w:sz w:val="24"/>
          <w:szCs w:val="24"/>
        </w:rPr>
        <w:t>září 2014 byla socha slavnostně potřetí odhalen</w:t>
      </w:r>
      <w:r w:rsidR="00030EF5" w:rsidRPr="00030EF5">
        <w:rPr>
          <w:rFonts w:ascii="Arial" w:hAnsi="Arial" w:cs="Arial"/>
          <w:sz w:val="24"/>
          <w:szCs w:val="24"/>
        </w:rPr>
        <w:t>a na místě poblíž magistrátu, v </w:t>
      </w:r>
      <w:r w:rsidRPr="00030EF5">
        <w:rPr>
          <w:rFonts w:ascii="Arial" w:hAnsi="Arial" w:cs="Arial"/>
          <w:sz w:val="24"/>
          <w:szCs w:val="24"/>
        </w:rPr>
        <w:t>tě</w:t>
      </w:r>
      <w:r w:rsidR="00030EF5" w:rsidRPr="00030EF5">
        <w:rPr>
          <w:rFonts w:ascii="Arial" w:hAnsi="Arial" w:cs="Arial"/>
          <w:sz w:val="24"/>
          <w:szCs w:val="24"/>
        </w:rPr>
        <w:t xml:space="preserve">sném sousedství hotelu </w:t>
      </w:r>
      <w:proofErr w:type="spellStart"/>
      <w:r w:rsidR="00030EF5" w:rsidRPr="00030EF5">
        <w:rPr>
          <w:rFonts w:ascii="Arial" w:hAnsi="Arial" w:cs="Arial"/>
          <w:sz w:val="24"/>
          <w:szCs w:val="24"/>
        </w:rPr>
        <w:t>Cascade</w:t>
      </w:r>
      <w:proofErr w:type="spellEnd"/>
      <w:r w:rsidR="00030EF5" w:rsidRPr="00030EF5">
        <w:rPr>
          <w:rFonts w:ascii="Arial" w:hAnsi="Arial" w:cs="Arial"/>
          <w:sz w:val="24"/>
          <w:szCs w:val="24"/>
        </w:rPr>
        <w:t>.</w:t>
      </w:r>
    </w:p>
    <w:p w14:paraId="0AA307BD" w14:textId="7C73DE26" w:rsidR="00EB19E4" w:rsidRPr="00030EF5" w:rsidRDefault="00EB19E4">
      <w:pPr>
        <w:rPr>
          <w:rFonts w:ascii="Arial" w:hAnsi="Arial" w:cs="Arial"/>
          <w:sz w:val="24"/>
          <w:szCs w:val="24"/>
        </w:rPr>
      </w:pPr>
    </w:p>
    <w:p w14:paraId="5A813A4A" w14:textId="79FD3B88" w:rsidR="009E4CBD" w:rsidRPr="00030EF5" w:rsidRDefault="009E4CBD">
      <w:pPr>
        <w:rPr>
          <w:rFonts w:ascii="Arial" w:hAnsi="Arial" w:cs="Arial"/>
          <w:sz w:val="24"/>
          <w:szCs w:val="24"/>
        </w:rPr>
      </w:pPr>
      <w:r w:rsidRPr="00030EF5">
        <w:rPr>
          <w:rFonts w:ascii="Arial" w:hAnsi="Arial" w:cs="Arial"/>
          <w:sz w:val="24"/>
          <w:szCs w:val="24"/>
        </w:rPr>
        <w:t xml:space="preserve">Zdroj: </w:t>
      </w:r>
      <w:hyperlink r:id="rId4" w:history="1">
        <w:r w:rsidRPr="00030EF5">
          <w:rPr>
            <w:rStyle w:val="Hypertextovodkaz"/>
            <w:rFonts w:ascii="Arial" w:hAnsi="Arial" w:cs="Arial"/>
            <w:sz w:val="24"/>
            <w:szCs w:val="24"/>
          </w:rPr>
          <w:t>https://cs.wikipedia.org/wiki/Pomn%C3%ADk_T._G._Masaryka_(Most)</w:t>
        </w:r>
      </w:hyperlink>
      <w:r w:rsidRPr="00030EF5">
        <w:rPr>
          <w:rFonts w:ascii="Arial" w:hAnsi="Arial" w:cs="Arial"/>
          <w:sz w:val="24"/>
          <w:szCs w:val="24"/>
        </w:rPr>
        <w:t xml:space="preserve"> (upraveno a </w:t>
      </w:r>
      <w:bookmarkStart w:id="0" w:name="_GoBack"/>
      <w:bookmarkEnd w:id="0"/>
      <w:r w:rsidRPr="00030EF5">
        <w:rPr>
          <w:rFonts w:ascii="Arial" w:hAnsi="Arial" w:cs="Arial"/>
          <w:sz w:val="24"/>
          <w:szCs w:val="24"/>
        </w:rPr>
        <w:t>kráceno)</w:t>
      </w:r>
    </w:p>
    <w:sectPr w:rsidR="009E4CBD" w:rsidRPr="00030EF5" w:rsidSect="00AD55B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altName w:val="Thorndale"/>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40"/>
    <w:rsid w:val="00030EF5"/>
    <w:rsid w:val="00830677"/>
    <w:rsid w:val="009E4CBD"/>
    <w:rsid w:val="00AD55B7"/>
    <w:rsid w:val="00EB19E4"/>
    <w:rsid w:val="00F96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652D"/>
  <w15:chartTrackingRefBased/>
  <w15:docId w15:val="{4684B917-88E9-40F1-BEA5-AA455A01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96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96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9654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9654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9654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9654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9654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9654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9654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9654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9654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9654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9654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9654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9654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9654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9654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96540"/>
    <w:rPr>
      <w:rFonts w:eastAsiaTheme="majorEastAsia" w:cstheme="majorBidi"/>
      <w:color w:val="272727" w:themeColor="text1" w:themeTint="D8"/>
    </w:rPr>
  </w:style>
  <w:style w:type="paragraph" w:styleId="Nzev">
    <w:name w:val="Title"/>
    <w:basedOn w:val="Normln"/>
    <w:next w:val="Normln"/>
    <w:link w:val="NzevChar"/>
    <w:uiPriority w:val="10"/>
    <w:qFormat/>
    <w:rsid w:val="00F96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9654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9654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9654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96540"/>
    <w:pPr>
      <w:spacing w:before="160"/>
      <w:jc w:val="center"/>
    </w:pPr>
    <w:rPr>
      <w:i/>
      <w:iCs/>
      <w:color w:val="404040" w:themeColor="text1" w:themeTint="BF"/>
    </w:rPr>
  </w:style>
  <w:style w:type="character" w:customStyle="1" w:styleId="CittChar">
    <w:name w:val="Citát Char"/>
    <w:basedOn w:val="Standardnpsmoodstavce"/>
    <w:link w:val="Citt"/>
    <w:uiPriority w:val="29"/>
    <w:rsid w:val="00F96540"/>
    <w:rPr>
      <w:i/>
      <w:iCs/>
      <w:color w:val="404040" w:themeColor="text1" w:themeTint="BF"/>
    </w:rPr>
  </w:style>
  <w:style w:type="paragraph" w:styleId="Odstavecseseznamem">
    <w:name w:val="List Paragraph"/>
    <w:basedOn w:val="Normln"/>
    <w:uiPriority w:val="34"/>
    <w:qFormat/>
    <w:rsid w:val="00F96540"/>
    <w:pPr>
      <w:ind w:left="720"/>
      <w:contextualSpacing/>
    </w:pPr>
  </w:style>
  <w:style w:type="character" w:styleId="Zdraznnintenzivn">
    <w:name w:val="Intense Emphasis"/>
    <w:basedOn w:val="Standardnpsmoodstavce"/>
    <w:uiPriority w:val="21"/>
    <w:qFormat/>
    <w:rsid w:val="00F96540"/>
    <w:rPr>
      <w:i/>
      <w:iCs/>
      <w:color w:val="0F4761" w:themeColor="accent1" w:themeShade="BF"/>
    </w:rPr>
  </w:style>
  <w:style w:type="paragraph" w:styleId="Vrazncitt">
    <w:name w:val="Intense Quote"/>
    <w:basedOn w:val="Normln"/>
    <w:next w:val="Normln"/>
    <w:link w:val="VrazncittChar"/>
    <w:uiPriority w:val="30"/>
    <w:qFormat/>
    <w:rsid w:val="00F96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96540"/>
    <w:rPr>
      <w:i/>
      <w:iCs/>
      <w:color w:val="0F4761" w:themeColor="accent1" w:themeShade="BF"/>
    </w:rPr>
  </w:style>
  <w:style w:type="character" w:styleId="Odkazintenzivn">
    <w:name w:val="Intense Reference"/>
    <w:basedOn w:val="Standardnpsmoodstavce"/>
    <w:uiPriority w:val="32"/>
    <w:qFormat/>
    <w:rsid w:val="00F96540"/>
    <w:rPr>
      <w:b/>
      <w:bCs/>
      <w:smallCaps/>
      <w:color w:val="0F4761" w:themeColor="accent1" w:themeShade="BF"/>
      <w:spacing w:val="5"/>
    </w:rPr>
  </w:style>
  <w:style w:type="character" w:styleId="Hypertextovodkaz">
    <w:name w:val="Hyperlink"/>
    <w:basedOn w:val="Standardnpsmoodstavce"/>
    <w:uiPriority w:val="99"/>
    <w:unhideWhenUsed/>
    <w:rsid w:val="009E4CBD"/>
    <w:rPr>
      <w:color w:val="467886" w:themeColor="hyperlink"/>
      <w:u w:val="single"/>
    </w:rPr>
  </w:style>
  <w:style w:type="character" w:customStyle="1" w:styleId="UnresolvedMention">
    <w:name w:val="Unresolved Mention"/>
    <w:basedOn w:val="Standardnpsmoodstavce"/>
    <w:uiPriority w:val="99"/>
    <w:semiHidden/>
    <w:unhideWhenUsed/>
    <w:rsid w:val="009E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270773">
      <w:bodyDiv w:val="1"/>
      <w:marLeft w:val="0"/>
      <w:marRight w:val="0"/>
      <w:marTop w:val="0"/>
      <w:marBottom w:val="0"/>
      <w:divBdr>
        <w:top w:val="none" w:sz="0" w:space="0" w:color="auto"/>
        <w:left w:val="none" w:sz="0" w:space="0" w:color="auto"/>
        <w:bottom w:val="none" w:sz="0" w:space="0" w:color="auto"/>
        <w:right w:val="none" w:sz="0" w:space="0" w:color="auto"/>
      </w:divBdr>
      <w:divsChild>
        <w:div w:id="173496711">
          <w:marLeft w:val="0"/>
          <w:marRight w:val="0"/>
          <w:marTop w:val="60"/>
          <w:marBottom w:val="60"/>
          <w:divBdr>
            <w:top w:val="none" w:sz="0" w:space="0" w:color="auto"/>
            <w:left w:val="none" w:sz="0" w:space="0" w:color="auto"/>
            <w:bottom w:val="none" w:sz="0" w:space="0" w:color="auto"/>
            <w:right w:val="none" w:sz="0" w:space="0" w:color="auto"/>
          </w:divBdr>
        </w:div>
        <w:div w:id="1083986734">
          <w:marLeft w:val="0"/>
          <w:marRight w:val="0"/>
          <w:marTop w:val="60"/>
          <w:marBottom w:val="60"/>
          <w:divBdr>
            <w:top w:val="none" w:sz="0" w:space="0" w:color="auto"/>
            <w:left w:val="none" w:sz="0" w:space="0" w:color="auto"/>
            <w:bottom w:val="none" w:sz="0" w:space="0" w:color="auto"/>
            <w:right w:val="none" w:sz="0" w:space="0" w:color="auto"/>
          </w:divBdr>
        </w:div>
      </w:divsChild>
    </w:div>
    <w:div w:id="1414861339">
      <w:bodyDiv w:val="1"/>
      <w:marLeft w:val="0"/>
      <w:marRight w:val="0"/>
      <w:marTop w:val="0"/>
      <w:marBottom w:val="0"/>
      <w:divBdr>
        <w:top w:val="none" w:sz="0" w:space="0" w:color="auto"/>
        <w:left w:val="none" w:sz="0" w:space="0" w:color="auto"/>
        <w:bottom w:val="none" w:sz="0" w:space="0" w:color="auto"/>
        <w:right w:val="none" w:sz="0" w:space="0" w:color="auto"/>
      </w:divBdr>
      <w:divsChild>
        <w:div w:id="84352617">
          <w:marLeft w:val="0"/>
          <w:marRight w:val="0"/>
          <w:marTop w:val="60"/>
          <w:marBottom w:val="60"/>
          <w:divBdr>
            <w:top w:val="none" w:sz="0" w:space="0" w:color="auto"/>
            <w:left w:val="none" w:sz="0" w:space="0" w:color="auto"/>
            <w:bottom w:val="none" w:sz="0" w:space="0" w:color="auto"/>
            <w:right w:val="none" w:sz="0" w:space="0" w:color="auto"/>
          </w:divBdr>
        </w:div>
        <w:div w:id="723261927">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s.wikipedia.org/wiki/Pomn%C3%ADk_T._G._Masaryka_(Most)" TargetMode="External"/><Relationship Id="rId9"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6A14FB5452E04DA48B244FDC598AC0" ma:contentTypeVersion="13" ma:contentTypeDescription="Vytvoří nový dokument" ma:contentTypeScope="" ma:versionID="ce4137909d8a77268aafe6c2d3ff1a9a">
  <xsd:schema xmlns:xsd="http://www.w3.org/2001/XMLSchema" xmlns:xs="http://www.w3.org/2001/XMLSchema" xmlns:p="http://schemas.microsoft.com/office/2006/metadata/properties" xmlns:ns2="d2c3e6a5-0757-41d4-b297-98871ce02533" xmlns:ns3="0f239e58-f359-4c3a-a023-8a1e1f94737d" targetNamespace="http://schemas.microsoft.com/office/2006/metadata/properties" ma:root="true" ma:fieldsID="fe89a777b360328b8d3026198b902a28" ns2:_="" ns3:_="">
    <xsd:import namespace="d2c3e6a5-0757-41d4-b297-98871ce02533"/>
    <xsd:import namespace="0f239e58-f359-4c3a-a023-8a1e1f94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e6a5-0757-41d4-b297-98871ce02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39e58-f359-4c3a-a023-8a1e1f94737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c3e6a5-0757-41d4-b297-98871ce025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803D8E-27AF-4EEC-AE03-D4FE7AE892E9}"/>
</file>

<file path=customXml/itemProps2.xml><?xml version="1.0" encoding="utf-8"?>
<ds:datastoreItem xmlns:ds="http://schemas.openxmlformats.org/officeDocument/2006/customXml" ds:itemID="{9EA1EBA7-FD1D-4876-B3AC-07C530C3A195}"/>
</file>

<file path=customXml/itemProps3.xml><?xml version="1.0" encoding="utf-8"?>
<ds:datastoreItem xmlns:ds="http://schemas.openxmlformats.org/officeDocument/2006/customXml" ds:itemID="{51A91BFD-E9BA-482D-B3B8-F0C414F10AA6}"/>
</file>

<file path=docProps/app.xml><?xml version="1.0" encoding="utf-8"?>
<Properties xmlns="http://schemas.openxmlformats.org/officeDocument/2006/extended-properties" xmlns:vt="http://schemas.openxmlformats.org/officeDocument/2006/docPropsVTypes">
  <Template>Normal</Template>
  <TotalTime>10</TotalTime>
  <Pages>1</Pages>
  <Words>342</Words>
  <Characters>2018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Ziegler</dc:creator>
  <cp:keywords/>
  <dc:description/>
  <cp:lastModifiedBy>Bílková Jitka</cp:lastModifiedBy>
  <cp:revision>3</cp:revision>
  <dcterms:created xsi:type="dcterms:W3CDTF">2024-09-12T18:27:00Z</dcterms:created>
  <dcterms:modified xsi:type="dcterms:W3CDTF">2024-09-19T09:32:00Z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0x010100756A14FB5452E04DA48B244FDC598AC0</vt:lpwstr>
  </property>
</Properties>
</file>