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2861AA6E" w:rsidR="005868C9" w:rsidRPr="005868C9" w:rsidRDefault="00C704E3" w:rsidP="005868C9">
      <w:pPr>
        <w:pStyle w:val="Modrpsmo"/>
        <w:suppressAutoHyphens/>
        <w:rPr>
          <w:b/>
          <w:bCs/>
        </w:rPr>
      </w:pPr>
      <w:r w:rsidRPr="00C704E3">
        <w:t>Očekávaný výsledek učení:</w:t>
      </w:r>
      <w:r>
        <w:tab/>
      </w:r>
      <w:r w:rsidR="005868C9" w:rsidRPr="005868C9">
        <w:rPr>
          <w:b/>
          <w:bCs/>
        </w:rPr>
        <w:t>INF-INF-00</w:t>
      </w:r>
      <w:r w:rsidR="00BD1BA8">
        <w:rPr>
          <w:b/>
          <w:bCs/>
        </w:rPr>
        <w:t>2</w:t>
      </w:r>
      <w:r w:rsidR="005868C9" w:rsidRPr="005868C9">
        <w:rPr>
          <w:b/>
          <w:bCs/>
        </w:rPr>
        <w:t>-ZV9-00</w:t>
      </w:r>
      <w:r w:rsidR="00922A6B">
        <w:rPr>
          <w:b/>
          <w:bCs/>
        </w:rPr>
        <w:t>5</w:t>
      </w:r>
    </w:p>
    <w:p w14:paraId="6DBF741A" w14:textId="181F9140" w:rsidR="005868C9" w:rsidRDefault="00922A6B" w:rsidP="00965034">
      <w:pPr>
        <w:pStyle w:val="Modrpsmo"/>
        <w:suppressAutoHyphens/>
        <w:ind w:left="2832"/>
        <w:rPr>
          <w:b/>
          <w:bCs/>
        </w:rPr>
      </w:pPr>
      <w:r w:rsidRPr="7E39690D">
        <w:rPr>
          <w:b/>
          <w:bCs/>
        </w:rPr>
        <w:t>Po přečtení jednotlivých kroků algoritmu vysvětlí celý postup a určí problém, který je daným algoritmem řešen.</w:t>
      </w:r>
    </w:p>
    <w:p w14:paraId="307AC658" w14:textId="50AE6C63" w:rsidR="008C14FC" w:rsidRDefault="008C14FC" w:rsidP="00743FC7">
      <w:pPr>
        <w:pStyle w:val="Modrpsmo"/>
        <w:suppressAutoHyphens/>
      </w:pPr>
      <w:r>
        <w:t xml:space="preserve">Popis úrovně </w:t>
      </w:r>
      <w:r w:rsidRPr="006672D6">
        <w:t>(</w:t>
      </w:r>
      <w:r w:rsidR="00965034">
        <w:t>splněno</w:t>
      </w:r>
      <w:r w:rsidRPr="006672D6">
        <w:t>)</w:t>
      </w:r>
    </w:p>
    <w:p w14:paraId="22F3FDFD" w14:textId="77777777" w:rsidR="00922A6B" w:rsidRPr="00922A6B" w:rsidRDefault="00922A6B" w:rsidP="00E91F5E">
      <w:pPr>
        <w:widowControl/>
        <w:numPr>
          <w:ilvl w:val="0"/>
          <w:numId w:val="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22A6B">
        <w:rPr>
          <w:rFonts w:eastAsia="Times New Roman"/>
          <w:szCs w:val="20"/>
          <w:lang w:eastAsia="cs-CZ"/>
        </w:rPr>
        <w:t>Předvídá výsledky částí i celého algoritmu, provádí algoritmus na různých příkladech vstupů a zobecňuje svá pozorování, co o algoritmu platí za určitých podmínek, co vždy.</w:t>
      </w:r>
    </w:p>
    <w:p w14:paraId="056394DA" w14:textId="77777777" w:rsidR="00922A6B" w:rsidRPr="00922A6B" w:rsidRDefault="00922A6B" w:rsidP="00E91F5E">
      <w:pPr>
        <w:widowControl/>
        <w:numPr>
          <w:ilvl w:val="0"/>
          <w:numId w:val="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22A6B">
        <w:rPr>
          <w:rFonts w:eastAsia="Times New Roman"/>
          <w:szCs w:val="20"/>
          <w:lang w:eastAsia="cs-CZ"/>
        </w:rPr>
        <w:t>Pozorně interpretuje typická citlivá místa algoritmu.</w:t>
      </w:r>
    </w:p>
    <w:p w14:paraId="58521CAD" w14:textId="77777777" w:rsidR="00922A6B" w:rsidRPr="00922A6B" w:rsidRDefault="00922A6B" w:rsidP="00E91F5E">
      <w:pPr>
        <w:widowControl/>
        <w:numPr>
          <w:ilvl w:val="0"/>
          <w:numId w:val="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22A6B">
        <w:rPr>
          <w:rFonts w:eastAsia="Times New Roman"/>
          <w:szCs w:val="20"/>
          <w:lang w:eastAsia="cs-CZ"/>
        </w:rPr>
        <w:t>Identifikuje části algoritmu, kterým nerozumí, zjišťuje zamýšlený význam a hledá příčiny nepochopení, využívá komentáře k algoritmu.</w:t>
      </w:r>
    </w:p>
    <w:p w14:paraId="6122FC80" w14:textId="77777777" w:rsidR="00922A6B" w:rsidRPr="00922A6B" w:rsidRDefault="00922A6B" w:rsidP="00E91F5E">
      <w:pPr>
        <w:widowControl/>
        <w:numPr>
          <w:ilvl w:val="0"/>
          <w:numId w:val="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22A6B">
        <w:rPr>
          <w:rFonts w:eastAsia="Times New Roman"/>
          <w:szCs w:val="20"/>
          <w:lang w:eastAsia="cs-CZ"/>
        </w:rPr>
        <w:t>Popisuje vstupy, výstupy a jejich vztahy, určuje, jaký typ problému řeší algoritmus jako celek.</w:t>
      </w:r>
    </w:p>
    <w:p w14:paraId="43D5458C" w14:textId="75883A0C" w:rsidR="00965034" w:rsidRPr="00965034" w:rsidRDefault="00965034" w:rsidP="00504C80">
      <w:pPr>
        <w:widowControl/>
        <w:autoSpaceDE/>
        <w:autoSpaceDN/>
        <w:spacing w:before="0" w:line="240" w:lineRule="auto"/>
        <w:ind w:left="720" w:right="0"/>
        <w:jc w:val="left"/>
        <w:rPr>
          <w:rFonts w:eastAsia="Times New Roman"/>
          <w:szCs w:val="20"/>
          <w:lang w:eastAsia="cs-CZ"/>
        </w:rPr>
      </w:pPr>
    </w:p>
    <w:p w14:paraId="5E3EFD59" w14:textId="5A79A4E6" w:rsidR="16E448D8" w:rsidRDefault="00922A6B" w:rsidP="00803A5B">
      <w:pPr>
        <w:pStyle w:val="Nadpis1"/>
        <w:suppressAutoHyphens/>
        <w:jc w:val="center"/>
      </w:pPr>
      <w:bookmarkStart w:id="0" w:name="_Hlk187899381"/>
      <w:r>
        <w:t>Dělitelnost</w:t>
      </w:r>
    </w:p>
    <w:p w14:paraId="7733A951" w14:textId="4B4CBCF7" w:rsidR="00B30F24" w:rsidRPr="00B30F24" w:rsidRDefault="00EB1BA3" w:rsidP="0B276211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00166C64" w:rsidRPr="7E39690D">
        <w:rPr>
          <w:sz w:val="24"/>
          <w:szCs w:val="24"/>
        </w:rPr>
        <w:t>notace</w:t>
      </w:r>
    </w:p>
    <w:p w14:paraId="5E61DBD7" w14:textId="12CAA87F" w:rsidR="6461B161" w:rsidRDefault="6461B161" w:rsidP="7E39690D">
      <w:pPr>
        <w:spacing w:before="0" w:after="240"/>
      </w:pPr>
      <w:r w:rsidRPr="7E39690D">
        <w:rPr>
          <w:szCs w:val="20"/>
        </w:rPr>
        <w:t>V této úloze se žáci setkávají s neúplným algoritmem vyjádřeným pomocí vývojového diagramu. Jejich cílem je nejprve analyzovat, o jaký algoritmus se jedná, a to na základě pozorování změn výstupů při různých vstupech. Následně doplňují chybějící části algoritmu a snaží se porozumět jeho funkci. Ve druhé části úlohy žáci algoritmus optimalizují – hledají jednodušší, přehlednější či efektivnější řešení téže úlohy. Výsledkem je nejen porovnání původního a nového postupu, ale především hlubší pochopení principů algoritmizace</w:t>
      </w:r>
      <w:r w:rsidR="3F502776" w:rsidRPr="7E39690D">
        <w:rPr>
          <w:szCs w:val="20"/>
        </w:rPr>
        <w:t xml:space="preserve"> </w:t>
      </w:r>
      <w:r w:rsidRPr="7E39690D">
        <w:rPr>
          <w:szCs w:val="20"/>
        </w:rPr>
        <w:t>a schopnosti analyzovat a zjednodušovat řešení problémů.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4540C41A" w14:textId="78571E7A" w:rsidR="00285C89" w:rsidRDefault="008D6122" w:rsidP="00803A5B">
      <w:pPr>
        <w:suppressAutoHyphens/>
      </w:pPr>
      <w:r>
        <w:t xml:space="preserve">Žáci přišli do učebny a zjistili, že na tabuli je nakreslený nějaký algoritmus, ale částečně smazaný.  Rozhodli se, že zjistí, o jakou úlohu se jedná. Postupně doplnili do diagramu texty </w:t>
      </w:r>
      <w:r w:rsidR="009D7CF7">
        <w:t xml:space="preserve">nebo chybějící kroky </w:t>
      </w:r>
      <w:r>
        <w:t xml:space="preserve">a pozorovali, jak se při zadání různých vstupů mění výstupy. Zjistili, že algoritmus je zbytečně složitý a dal by se pro řešení dané úlohy zjednodušit. Dokážete také zjistit, o jakou úlohu se jedná, doplnit texty </w:t>
      </w:r>
      <w:r w:rsidR="009D7CF7">
        <w:t xml:space="preserve">do nakresleného postupu </w:t>
      </w:r>
      <w:r>
        <w:t xml:space="preserve">a </w:t>
      </w:r>
      <w:r w:rsidR="009D7CF7">
        <w:t>celý postup řešení zjednodušit</w:t>
      </w:r>
      <w:r>
        <w:t>?</w:t>
      </w:r>
      <w:r w:rsidR="009D7CF7">
        <w:t xml:space="preserve"> Postup řešení pak zakreslete a porovnejte s původním řešením.</w:t>
      </w:r>
    </w:p>
    <w:p w14:paraId="413915B9" w14:textId="46032729" w:rsidR="002B0C5B" w:rsidRDefault="002B0C5B" w:rsidP="00803A5B">
      <w:pPr>
        <w:suppressAutoHyphens/>
      </w:pPr>
    </w:p>
    <w:p w14:paraId="05FA2C08" w14:textId="0AC33107" w:rsidR="209EB6D2" w:rsidRDefault="209EB6D2">
      <w:r>
        <w:rPr>
          <w:noProof/>
        </w:rPr>
        <w:lastRenderedPageBreak/>
        <w:drawing>
          <wp:inline distT="0" distB="0" distL="0" distR="0" wp14:anchorId="2788D493" wp14:editId="71BA841A">
            <wp:extent cx="3911600" cy="7347465"/>
            <wp:effectExtent l="0" t="0" r="0" b="6350"/>
            <wp:docPr id="1912368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102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1868" cy="736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D87A" w14:textId="1DBE1FEA" w:rsidR="0B276211" w:rsidRDefault="0B276211">
      <w:r>
        <w:br w:type="page"/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7E396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7E3969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6C1F9" w14:textId="2CB8457B" w:rsidR="00B16AF7" w:rsidRPr="00285C89" w:rsidRDefault="72B7576D" w:rsidP="7E39690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E39690D">
              <w:rPr>
                <w:sz w:val="18"/>
              </w:rPr>
              <w:t>KK k</w:t>
            </w:r>
            <w:r w:rsidR="00285C89" w:rsidRPr="7E39690D">
              <w:rPr>
                <w:sz w:val="18"/>
              </w:rPr>
              <w:t xml:space="preserve"> řešení problémů </w:t>
            </w:r>
          </w:p>
          <w:p w14:paraId="2F9DCCEC" w14:textId="76ED6779" w:rsidR="1C54928D" w:rsidRDefault="1C54928D" w:rsidP="7E39690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i/>
                <w:iCs/>
                <w:sz w:val="18"/>
              </w:rPr>
            </w:pPr>
            <w:r w:rsidRPr="7E39690D">
              <w:rPr>
                <w:b w:val="0"/>
                <w:bCs w:val="0"/>
                <w:sz w:val="18"/>
              </w:rPr>
              <w:t>Řešení běžných problematických situací</w:t>
            </w:r>
          </w:p>
          <w:p w14:paraId="7E5D5258" w14:textId="0E88A76E" w:rsidR="00B16AF7" w:rsidRPr="00B16AF7" w:rsidRDefault="0012743B" w:rsidP="00B16AF7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16AF7">
              <w:rPr>
                <w:sz w:val="16"/>
                <w:szCs w:val="16"/>
              </w:rPr>
              <w:t>K</w:t>
            </w:r>
            <w:r w:rsidR="00567F73">
              <w:rPr>
                <w:sz w:val="16"/>
                <w:szCs w:val="16"/>
              </w:rPr>
              <w:t>RP</w:t>
            </w:r>
            <w:r w:rsidRPr="00B16AF7">
              <w:rPr>
                <w:sz w:val="16"/>
                <w:szCs w:val="16"/>
              </w:rPr>
              <w:t>-</w:t>
            </w:r>
            <w:r w:rsidR="00567F73">
              <w:rPr>
                <w:sz w:val="16"/>
                <w:szCs w:val="16"/>
              </w:rPr>
              <w:t>RPS</w:t>
            </w:r>
            <w:r w:rsidRPr="00B16AF7">
              <w:rPr>
                <w:sz w:val="16"/>
                <w:szCs w:val="16"/>
              </w:rPr>
              <w:t>-000-ZV9-001</w:t>
            </w:r>
            <w:r w:rsidR="00B16AF7" w:rsidRPr="00B16AF7">
              <w:t xml:space="preserve"> </w:t>
            </w:r>
          </w:p>
          <w:p w14:paraId="493E0C33" w14:textId="7B077190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36D41AEE" w:rsidR="0012743B" w:rsidRPr="00925549" w:rsidRDefault="76E72E71" w:rsidP="7E39690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E39690D">
              <w:rPr>
                <w:sz w:val="18"/>
              </w:rPr>
              <w:t>Reflektuje osobní a společné problémy s ohledem na různé perspektivy navrhovaných řešení.</w:t>
            </w:r>
          </w:p>
        </w:tc>
        <w:tc>
          <w:tcPr>
            <w:tcW w:w="5529" w:type="dxa"/>
          </w:tcPr>
          <w:p w14:paraId="69BAD9EA" w14:textId="7D343097" w:rsidR="00F85093" w:rsidRPr="00F85093" w:rsidRDefault="00F85093" w:rsidP="00E91F5E">
            <w:pPr>
              <w:pStyle w:val="Modrpsmo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Z</w:t>
            </w:r>
            <w:r w:rsidRPr="00F85093">
              <w:rPr>
                <w:sz w:val="18"/>
              </w:rPr>
              <w:t>adávám projekty na zadané téma, které vyžadují analýzu problému</w:t>
            </w:r>
          </w:p>
          <w:p w14:paraId="37F2BDA1" w14:textId="7522EBA6" w:rsidR="00F85093" w:rsidRDefault="00F85093" w:rsidP="00E91F5E">
            <w:pPr>
              <w:pStyle w:val="Modrpsm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Z</w:t>
            </w:r>
            <w:r w:rsidRPr="00F85093">
              <w:rPr>
                <w:sz w:val="18"/>
              </w:rPr>
              <w:t>aměřuji se na to, aby žáci analyzovali tyto situace z různých perspektiv a diskutovali o možných řešeních a jejich důsledcích </w:t>
            </w:r>
          </w:p>
          <w:p w14:paraId="0165A4A0" w14:textId="53D8C959" w:rsidR="0012743B" w:rsidRDefault="00F85093" w:rsidP="00E91F5E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85093">
              <w:rPr>
                <w:color w:val="09296D"/>
                <w:sz w:val="18"/>
              </w:rPr>
              <w:t>podporuji žáky v tom, aby viděli hodnotu procesu hledání řešení</w:t>
            </w:r>
          </w:p>
        </w:tc>
      </w:tr>
      <w:tr w:rsidR="0012743B" w14:paraId="2F71238B" w14:textId="77777777" w:rsidTr="7E3969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10997B" w14:textId="0A672802" w:rsidR="00F85093" w:rsidRPr="00285C89" w:rsidRDefault="2FA25FA3" w:rsidP="7E39690D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7E39690D">
              <w:rPr>
                <w:sz w:val="18"/>
              </w:rPr>
              <w:t>KK k </w:t>
            </w:r>
            <w:r w:rsidR="4F1E9832" w:rsidRPr="7E39690D">
              <w:rPr>
                <w:sz w:val="18"/>
              </w:rPr>
              <w:t>podnikavosti a pracovní</w:t>
            </w:r>
          </w:p>
          <w:p w14:paraId="3A38B174" w14:textId="60603D93" w:rsidR="15F61E64" w:rsidRDefault="15F61E64" w:rsidP="7E39690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E39690D">
              <w:rPr>
                <w:b w:val="0"/>
                <w:bCs w:val="0"/>
                <w:sz w:val="18"/>
              </w:rPr>
              <w:t>Realizace akcí, aktivit, projektů</w:t>
            </w:r>
          </w:p>
          <w:p w14:paraId="1FDCCA58" w14:textId="4BDF312A" w:rsidR="00F85093" w:rsidRPr="00B16AF7" w:rsidRDefault="00F85093" w:rsidP="00F85093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16AF7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PP</w:t>
            </w:r>
            <w:r w:rsidRPr="00B16AF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REA</w:t>
            </w:r>
            <w:r w:rsidRPr="00B16AF7">
              <w:rPr>
                <w:sz w:val="16"/>
                <w:szCs w:val="16"/>
              </w:rPr>
              <w:t>-000-ZV9-001</w:t>
            </w:r>
            <w:r w:rsidRPr="00B16AF7">
              <w:t xml:space="preserve"> </w:t>
            </w:r>
          </w:p>
          <w:p w14:paraId="7A2B2D2E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24E1790" w14:textId="127AA708" w:rsidR="0012743B" w:rsidRDefault="61714221" w:rsidP="7E39690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E39690D">
              <w:rPr>
                <w:sz w:val="18"/>
              </w:rPr>
              <w:t>Realizuje aktivity podle vlastních či skupinových postupů.</w:t>
            </w:r>
          </w:p>
        </w:tc>
        <w:tc>
          <w:tcPr>
            <w:tcW w:w="5529" w:type="dxa"/>
          </w:tcPr>
          <w:p w14:paraId="1D80D16D" w14:textId="77777777" w:rsidR="00F85093" w:rsidRPr="00F85093" w:rsidRDefault="00F85093" w:rsidP="00E91F5E">
            <w:pPr>
              <w:pStyle w:val="Modrpsmo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85093">
              <w:rPr>
                <w:sz w:val="18"/>
              </w:rPr>
              <w:t>přináším žákům příležitosti pro praktické trénování schopnosti rychle reagovat na změny, aplikovat kreativní myšlenky a inovace do praxe, transformovat tradiční procesy</w:t>
            </w:r>
          </w:p>
          <w:p w14:paraId="4E672C47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FFEFE4B" w14:textId="0C42856F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4CCEEF2" w14:textId="77777777" w:rsidR="00FE5FF7" w:rsidRPr="00FE5FF7" w:rsidRDefault="00FE5FF7" w:rsidP="00FE5FF7">
      <w:pPr>
        <w:widowControl/>
        <w:autoSpaceDE/>
        <w:autoSpaceDN/>
        <w:spacing w:before="0" w:after="160" w:line="259" w:lineRule="auto"/>
        <w:ind w:right="0"/>
        <w:jc w:val="left"/>
        <w:rPr>
          <w:rFonts w:eastAsia="Calibri"/>
          <w:b/>
          <w:bCs/>
          <w:szCs w:val="20"/>
        </w:rPr>
      </w:pPr>
      <w:r w:rsidRPr="2AA7FBE5">
        <w:rPr>
          <w:rFonts w:eastAsia="Calibri"/>
          <w:b/>
          <w:bCs/>
        </w:rPr>
        <w:t>Cíl:</w:t>
      </w:r>
    </w:p>
    <w:p w14:paraId="58E795E9" w14:textId="3BC4F41D" w:rsidR="0CF3AED9" w:rsidRDefault="0CF3AED9" w:rsidP="2AA7FBE5">
      <w:pPr>
        <w:widowControl/>
        <w:spacing w:before="0" w:after="160" w:line="259" w:lineRule="auto"/>
        <w:ind w:right="0"/>
        <w:jc w:val="left"/>
      </w:pPr>
      <w:r w:rsidRPr="2AA7FBE5">
        <w:t xml:space="preserve">Cílem úlohy je </w:t>
      </w:r>
      <w:r w:rsidR="165E3EB9" w:rsidRPr="2AA7FBE5">
        <w:t xml:space="preserve">zkoumat </w:t>
      </w:r>
      <w:r w:rsidR="0078232F">
        <w:t>algoritmus a formulovat zadání úlohy, kterou řeší. Ověřit formulaci zadání</w:t>
      </w:r>
      <w:r w:rsidR="165E3EB9" w:rsidRPr="2AA7FBE5">
        <w:t xml:space="preserve"> z hlediska správnosti činnosti a efektiv</w:t>
      </w:r>
      <w:r w:rsidR="15767E49" w:rsidRPr="2AA7FBE5">
        <w:t>ity</w:t>
      </w:r>
      <w:r w:rsidR="165E3EB9" w:rsidRPr="2AA7FBE5">
        <w:t xml:space="preserve"> ř</w:t>
      </w:r>
      <w:r w:rsidR="7DA33BC3" w:rsidRPr="2AA7FBE5">
        <w:t xml:space="preserve">ešení. </w:t>
      </w:r>
      <w:r w:rsidR="73179467" w:rsidRPr="2AA7FBE5">
        <w:t xml:space="preserve">Odladěný </w:t>
      </w:r>
      <w:r w:rsidR="0078232F">
        <w:t xml:space="preserve">algoritmus </w:t>
      </w:r>
      <w:r w:rsidR="73179467" w:rsidRPr="2AA7FBE5">
        <w:t xml:space="preserve">pak posoudit z hlediska možnosti </w:t>
      </w:r>
      <w:r w:rsidR="34DB143D" w:rsidRPr="2AA7FBE5">
        <w:t xml:space="preserve">vylepšení – </w:t>
      </w:r>
      <w:r w:rsidR="0078232F">
        <w:t xml:space="preserve">zjednodušení </w:t>
      </w:r>
      <w:r w:rsidR="34DB143D" w:rsidRPr="2AA7FBE5">
        <w:t>řešení</w:t>
      </w:r>
      <w:r w:rsidR="0078232F">
        <w:t>, optimalizace postupu.</w:t>
      </w:r>
    </w:p>
    <w:p w14:paraId="22D38CB4" w14:textId="696958FB" w:rsidR="009F1338" w:rsidRPr="009F1338" w:rsidRDefault="005C6AE1" w:rsidP="00E91F5E">
      <w:pPr>
        <w:widowControl/>
        <w:numPr>
          <w:ilvl w:val="0"/>
          <w:numId w:val="1"/>
        </w:numPr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Analyzuje algoritmus. </w:t>
      </w:r>
    </w:p>
    <w:p w14:paraId="28C9A86A" w14:textId="27CAA900" w:rsidR="009F1338" w:rsidRDefault="005C6AE1" w:rsidP="00E91F5E">
      <w:pPr>
        <w:widowControl/>
        <w:numPr>
          <w:ilvl w:val="0"/>
          <w:numId w:val="1"/>
        </w:numPr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>Doplní chybějící texty nebo kroky.</w:t>
      </w:r>
    </w:p>
    <w:p w14:paraId="4AFFEF21" w14:textId="4085A3B6" w:rsidR="005C6AE1" w:rsidRDefault="00C60AE2" w:rsidP="00E91F5E">
      <w:pPr>
        <w:widowControl/>
        <w:numPr>
          <w:ilvl w:val="0"/>
          <w:numId w:val="1"/>
        </w:numPr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>Formuluje zadání úlohy.</w:t>
      </w:r>
    </w:p>
    <w:p w14:paraId="5F6B8C5A" w14:textId="7DAC2310" w:rsidR="008A57A7" w:rsidRDefault="008A57A7" w:rsidP="00E91F5E">
      <w:pPr>
        <w:widowControl/>
        <w:numPr>
          <w:ilvl w:val="0"/>
          <w:numId w:val="1"/>
        </w:numPr>
        <w:spacing w:before="0" w:line="259" w:lineRule="auto"/>
        <w:ind w:right="0"/>
        <w:jc w:val="left"/>
        <w:rPr>
          <w:rFonts w:eastAsia="Calibri"/>
        </w:rPr>
      </w:pPr>
      <w:r w:rsidRPr="2AA7FBE5">
        <w:rPr>
          <w:rFonts w:eastAsia="Calibri"/>
        </w:rPr>
        <w:t xml:space="preserve">Odladí </w:t>
      </w:r>
      <w:r w:rsidR="00C60AE2">
        <w:rPr>
          <w:rFonts w:eastAsia="Calibri"/>
        </w:rPr>
        <w:t>doplněný algoritmus.</w:t>
      </w:r>
    </w:p>
    <w:p w14:paraId="5D0CF748" w14:textId="6743C5DA" w:rsidR="008A57A7" w:rsidRPr="009F1338" w:rsidRDefault="00C60AE2" w:rsidP="00E91F5E">
      <w:pPr>
        <w:widowControl/>
        <w:numPr>
          <w:ilvl w:val="0"/>
          <w:numId w:val="1"/>
        </w:numPr>
        <w:autoSpaceDE/>
        <w:autoSpaceDN/>
        <w:spacing w:before="0" w:line="259" w:lineRule="auto"/>
        <w:ind w:right="0"/>
        <w:jc w:val="left"/>
        <w:rPr>
          <w:rFonts w:eastAsia="Calibri"/>
        </w:rPr>
      </w:pPr>
      <w:r>
        <w:rPr>
          <w:rFonts w:eastAsia="Calibri"/>
        </w:rPr>
        <w:t>Posoudí algoritmus z hlediska optimalizace postupu řešení.</w:t>
      </w:r>
    </w:p>
    <w:p w14:paraId="21101D3A" w14:textId="76151E1E" w:rsidR="00CF0B7B" w:rsidRPr="00CF0B7B" w:rsidRDefault="009F1338" w:rsidP="00E91F5E">
      <w:pPr>
        <w:widowControl/>
        <w:numPr>
          <w:ilvl w:val="0"/>
          <w:numId w:val="1"/>
        </w:numPr>
        <w:spacing w:before="0" w:line="259" w:lineRule="auto"/>
        <w:ind w:right="0"/>
        <w:jc w:val="left"/>
        <w:rPr>
          <w:rFonts w:eastAsia="Calibri"/>
        </w:rPr>
      </w:pPr>
      <w:r w:rsidRPr="7E39690D">
        <w:rPr>
          <w:rFonts w:eastAsia="Calibri"/>
        </w:rPr>
        <w:t xml:space="preserve">Zkoumá různá řešení pro </w:t>
      </w:r>
      <w:r w:rsidR="00C60AE2" w:rsidRPr="7E39690D">
        <w:rPr>
          <w:rFonts w:eastAsia="Calibri"/>
        </w:rPr>
        <w:t>zjednodušení algoritmu.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435209A">
        <w:rPr>
          <w:sz w:val="24"/>
          <w:szCs w:val="24"/>
        </w:rPr>
        <w:t>Popis ověřování</w:t>
      </w:r>
    </w:p>
    <w:p w14:paraId="7D46BFD6" w14:textId="11F0D816" w:rsidR="00FE5FF7" w:rsidRDefault="00EB1BA3" w:rsidP="00FE5FF7">
      <w:pPr>
        <w:widowControl/>
        <w:autoSpaceDE/>
        <w:autoSpaceDN/>
        <w:spacing w:before="0" w:line="240" w:lineRule="auto"/>
        <w:ind w:right="0"/>
        <w:jc w:val="left"/>
      </w:pPr>
      <w:r>
        <w:t>Učitel sleduje, zda žák</w:t>
      </w:r>
      <w:r w:rsidR="00FE5FF7">
        <w:t>:</w:t>
      </w:r>
    </w:p>
    <w:p w14:paraId="751626D8" w14:textId="6EA700A5" w:rsidR="00C60AE2" w:rsidRPr="00EB1BA3" w:rsidRDefault="00EB1BA3" w:rsidP="00EB1BA3">
      <w:pPr>
        <w:pStyle w:val="Odstavecseseznamem"/>
        <w:numPr>
          <w:ilvl w:val="0"/>
          <w:numId w:val="7"/>
        </w:numPr>
        <w:rPr>
          <w:rFonts w:eastAsia="Times New Roman"/>
          <w:szCs w:val="20"/>
          <w:lang w:eastAsia="cs-CZ"/>
        </w:rPr>
      </w:pPr>
      <w:r w:rsidRPr="00EB1BA3">
        <w:rPr>
          <w:rFonts w:eastAsia="Times New Roman"/>
          <w:szCs w:val="20"/>
          <w:lang w:eastAsia="cs-CZ"/>
        </w:rPr>
        <w:t>čte</w:t>
      </w:r>
      <w:r w:rsidR="00C60AE2" w:rsidRPr="00EB1BA3">
        <w:rPr>
          <w:rFonts w:eastAsia="Times New Roman"/>
          <w:szCs w:val="20"/>
          <w:lang w:eastAsia="cs-CZ"/>
        </w:rPr>
        <w:t xml:space="preserve"> a vysvětl</w:t>
      </w:r>
      <w:r w:rsidRPr="00EB1BA3">
        <w:rPr>
          <w:rFonts w:eastAsia="Times New Roman"/>
          <w:szCs w:val="20"/>
          <w:lang w:eastAsia="cs-CZ"/>
        </w:rPr>
        <w:t>í</w:t>
      </w:r>
      <w:r w:rsidR="00C60AE2" w:rsidRPr="00EB1BA3">
        <w:rPr>
          <w:rFonts w:eastAsia="Times New Roman"/>
          <w:szCs w:val="20"/>
          <w:lang w:eastAsia="cs-CZ"/>
        </w:rPr>
        <w:t xml:space="preserve"> ukázkový algoritmus</w:t>
      </w:r>
      <w:r>
        <w:rPr>
          <w:rFonts w:eastAsia="Times New Roman"/>
          <w:szCs w:val="20"/>
          <w:lang w:eastAsia="cs-CZ"/>
        </w:rPr>
        <w:t>,</w:t>
      </w:r>
    </w:p>
    <w:p w14:paraId="6DDD26D3" w14:textId="0E76C2F8" w:rsidR="00C60AE2" w:rsidRPr="00EB1BA3" w:rsidRDefault="00EB1BA3" w:rsidP="00EB1BA3">
      <w:pPr>
        <w:pStyle w:val="Odstavecseseznamem"/>
        <w:numPr>
          <w:ilvl w:val="0"/>
          <w:numId w:val="7"/>
        </w:numPr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u</w:t>
      </w:r>
      <w:r w:rsidR="00C60AE2" w:rsidRPr="00EB1BA3">
        <w:rPr>
          <w:rFonts w:eastAsia="Times New Roman"/>
          <w:szCs w:val="20"/>
          <w:lang w:eastAsia="cs-CZ"/>
        </w:rPr>
        <w:t>rčí podmínky algoritmu, které musí být splněny, aby algoritmus fungoval</w:t>
      </w:r>
      <w:r>
        <w:rPr>
          <w:rFonts w:eastAsia="Times New Roman"/>
          <w:szCs w:val="20"/>
          <w:lang w:eastAsia="cs-CZ"/>
        </w:rPr>
        <w:t>, d</w:t>
      </w:r>
      <w:r w:rsidR="00C60AE2" w:rsidRPr="00EB1BA3">
        <w:rPr>
          <w:rFonts w:eastAsia="Times New Roman"/>
          <w:szCs w:val="20"/>
          <w:lang w:eastAsia="cs-CZ"/>
        </w:rPr>
        <w:t>oplní chybějící texty nebo kroky</w:t>
      </w:r>
      <w:r>
        <w:rPr>
          <w:rFonts w:eastAsia="Times New Roman"/>
          <w:szCs w:val="20"/>
          <w:lang w:eastAsia="cs-CZ"/>
        </w:rPr>
        <w:t>,</w:t>
      </w:r>
    </w:p>
    <w:p w14:paraId="58275E51" w14:textId="5A704B7D" w:rsidR="00C60AE2" w:rsidRPr="00EB1BA3" w:rsidRDefault="00EB1BA3" w:rsidP="00EB1BA3">
      <w:pPr>
        <w:pStyle w:val="Odstavecseseznamem"/>
        <w:numPr>
          <w:ilvl w:val="0"/>
          <w:numId w:val="7"/>
        </w:numPr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v</w:t>
      </w:r>
      <w:r w:rsidR="00C60AE2" w:rsidRPr="00EB1BA3">
        <w:rPr>
          <w:rFonts w:eastAsia="Times New Roman"/>
          <w:szCs w:val="20"/>
          <w:lang w:eastAsia="cs-CZ"/>
        </w:rPr>
        <w:t>ysvětl</w:t>
      </w:r>
      <w:r>
        <w:rPr>
          <w:rFonts w:eastAsia="Times New Roman"/>
          <w:szCs w:val="20"/>
          <w:lang w:eastAsia="cs-CZ"/>
        </w:rPr>
        <w:t>í</w:t>
      </w:r>
      <w:r w:rsidR="00C60AE2" w:rsidRPr="00EB1BA3">
        <w:rPr>
          <w:rFonts w:eastAsia="Times New Roman"/>
          <w:szCs w:val="20"/>
          <w:lang w:eastAsia="cs-CZ"/>
        </w:rPr>
        <w:t>, jak na základě algoritmu vzniknou jeho výstupy</w:t>
      </w:r>
      <w:r>
        <w:rPr>
          <w:rFonts w:eastAsia="Times New Roman"/>
          <w:szCs w:val="20"/>
          <w:lang w:eastAsia="cs-CZ"/>
        </w:rPr>
        <w:t>,</w:t>
      </w:r>
    </w:p>
    <w:p w14:paraId="795A3864" w14:textId="5D15FAC3" w:rsidR="00C60AE2" w:rsidRPr="00EB1BA3" w:rsidRDefault="00EB1BA3" w:rsidP="00EB1BA3">
      <w:pPr>
        <w:pStyle w:val="Odstavecseseznamem"/>
        <w:numPr>
          <w:ilvl w:val="0"/>
          <w:numId w:val="7"/>
        </w:numPr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v</w:t>
      </w:r>
      <w:r w:rsidR="00C60AE2" w:rsidRPr="00EB1BA3">
        <w:rPr>
          <w:rFonts w:eastAsia="Times New Roman"/>
          <w:szCs w:val="20"/>
          <w:lang w:eastAsia="cs-CZ"/>
        </w:rPr>
        <w:t>yvozuje, co je účelem algoritmu, jaký problém (jaké zadání) řeší</w:t>
      </w:r>
      <w:r>
        <w:rPr>
          <w:rFonts w:eastAsia="Times New Roman"/>
          <w:szCs w:val="20"/>
          <w:lang w:eastAsia="cs-CZ"/>
        </w:rPr>
        <w:t>, f</w:t>
      </w:r>
      <w:r w:rsidR="00C60AE2" w:rsidRPr="00EB1BA3">
        <w:rPr>
          <w:rFonts w:eastAsia="Times New Roman"/>
          <w:szCs w:val="20"/>
          <w:lang w:eastAsia="cs-CZ"/>
        </w:rPr>
        <w:t>ormuluje zadání úlohy</w:t>
      </w:r>
      <w:r>
        <w:rPr>
          <w:rFonts w:eastAsia="Times New Roman"/>
          <w:szCs w:val="20"/>
          <w:lang w:eastAsia="cs-CZ"/>
        </w:rPr>
        <w:t>,</w:t>
      </w:r>
    </w:p>
    <w:p w14:paraId="50DB47C4" w14:textId="0E47D4E1" w:rsidR="00C60AE2" w:rsidRPr="00EB1BA3" w:rsidRDefault="00EB1BA3" w:rsidP="00EB1BA3">
      <w:pPr>
        <w:pStyle w:val="Odstavecseseznamem"/>
        <w:numPr>
          <w:ilvl w:val="0"/>
          <w:numId w:val="7"/>
        </w:numPr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n</w:t>
      </w:r>
      <w:r w:rsidR="00C60AE2" w:rsidRPr="00EB1BA3">
        <w:rPr>
          <w:rFonts w:eastAsia="Times New Roman"/>
          <w:szCs w:val="20"/>
          <w:lang w:eastAsia="cs-CZ"/>
        </w:rPr>
        <w:t>avrhne vylepšení algoritmu.</w:t>
      </w:r>
    </w:p>
    <w:p w14:paraId="176DE227" w14:textId="6D89B54D" w:rsidR="000B013C" w:rsidRDefault="000B013C" w:rsidP="00EB1BA3">
      <w:pPr>
        <w:rPr>
          <w:sz w:val="24"/>
          <w:szCs w:val="20"/>
        </w:rPr>
      </w:pPr>
      <w:bookmarkStart w:id="1" w:name="_GoBack"/>
      <w:bookmarkEnd w:id="1"/>
    </w:p>
    <w:p w14:paraId="238F4312" w14:textId="75A78433" w:rsidR="7E39690D" w:rsidRDefault="7E39690D">
      <w:r>
        <w:br w:type="page"/>
      </w:r>
    </w:p>
    <w:p w14:paraId="6BA0CDC6" w14:textId="77777777" w:rsidR="00C60AE2" w:rsidRDefault="0010260E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7E39690D">
        <w:rPr>
          <w:sz w:val="24"/>
          <w:szCs w:val="24"/>
        </w:rPr>
        <w:lastRenderedPageBreak/>
        <w:t>Ukázka řešení</w:t>
      </w:r>
    </w:p>
    <w:p w14:paraId="3A96BF7D" w14:textId="5336A448" w:rsidR="00C60AE2" w:rsidRDefault="00C60AE2" w:rsidP="00C60AE2">
      <w:r>
        <w:t>Doplnění chybějících textů:</w:t>
      </w:r>
    </w:p>
    <w:p w14:paraId="7F8B5112" w14:textId="2E3551E8" w:rsidR="00C60AE2" w:rsidRDefault="00C60AE2" w:rsidP="00C60AE2">
      <w:r w:rsidRPr="003D46B5">
        <w:rPr>
          <w:noProof/>
        </w:rPr>
        <w:drawing>
          <wp:inline distT="0" distB="0" distL="0" distR="0" wp14:anchorId="4E93F46B" wp14:editId="1D147D1F">
            <wp:extent cx="3400900" cy="6573167"/>
            <wp:effectExtent l="0" t="0" r="9525" b="0"/>
            <wp:docPr id="70198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85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F8AE8" w14:textId="58E49E63" w:rsidR="00C60AE2" w:rsidRDefault="00C60AE2" w:rsidP="00C60AE2">
      <w:r>
        <w:t>Definuje zadání úlohy: Dělitelnost celých čísel 2, 3, 4, 5 a 6.</w:t>
      </w:r>
    </w:p>
    <w:p w14:paraId="0A5103DC" w14:textId="77777777" w:rsidR="00C60AE2" w:rsidRDefault="00C60AE2" w:rsidP="00C60AE2"/>
    <w:p w14:paraId="3F2AFB4F" w14:textId="77777777" w:rsidR="00C60AE2" w:rsidRDefault="00C60AE2" w:rsidP="00C60AE2"/>
    <w:p w14:paraId="2CAADA3D" w14:textId="01F9E17C" w:rsidR="7E39690D" w:rsidRDefault="7E39690D">
      <w:r>
        <w:br w:type="page"/>
      </w:r>
    </w:p>
    <w:p w14:paraId="627A72B4" w14:textId="4777C876" w:rsidR="00C60AE2" w:rsidRDefault="00C60AE2" w:rsidP="7E39690D">
      <w:r>
        <w:lastRenderedPageBreak/>
        <w:t>Optimalizace algoritmu:</w:t>
      </w:r>
    </w:p>
    <w:p w14:paraId="07FA94A9" w14:textId="45F849A5" w:rsidR="00C60AE2" w:rsidRDefault="00C60AE2" w:rsidP="00C60AE2">
      <w:r>
        <w:t xml:space="preserve">Např. </w:t>
      </w:r>
      <w:r w:rsidR="005F0DAF">
        <w:t>z</w:t>
      </w:r>
      <w:r>
        <w:t xml:space="preserve"> hlediska </w:t>
      </w:r>
      <w:r w:rsidR="005F0DAF">
        <w:t>zrychlení činnosti. Původní algoritmus pro každé číslo testuje všechny dělitelnosti. Je ale zbytečné dělat testování dělitelnosti 4, když vím, že není sudé. Hledám cestu, jak se tomuto postupu vyhnout.</w:t>
      </w:r>
    </w:p>
    <w:p w14:paraId="3EFE1366" w14:textId="75A3B842" w:rsidR="005F0DAF" w:rsidRPr="00C60AE2" w:rsidRDefault="005F0DAF" w:rsidP="00C60AE2">
      <w:r>
        <w:rPr>
          <w:noProof/>
        </w:rPr>
        <w:drawing>
          <wp:inline distT="0" distB="0" distL="0" distR="0" wp14:anchorId="24E0A9C0" wp14:editId="47CF579D">
            <wp:extent cx="5760720" cy="5269865"/>
            <wp:effectExtent l="0" t="0" r="0" b="6985"/>
            <wp:docPr id="4874838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838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0DAF" w:rsidRPr="00C60AE2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BB640B" w16cex:dateUtc="2025-07-14T14:26:25.87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CEC7" w14:textId="77777777" w:rsidR="003F5F1B" w:rsidRPr="007440FE" w:rsidRDefault="003F5F1B" w:rsidP="005D0C42">
      <w:r w:rsidRPr="007440FE">
        <w:separator/>
      </w:r>
    </w:p>
  </w:endnote>
  <w:endnote w:type="continuationSeparator" w:id="0">
    <w:p w14:paraId="1761DFB6" w14:textId="77777777" w:rsidR="003F5F1B" w:rsidRPr="007440FE" w:rsidRDefault="003F5F1B" w:rsidP="005D0C42">
      <w:r w:rsidRPr="007440FE">
        <w:continuationSeparator/>
      </w:r>
    </w:p>
  </w:endnote>
  <w:endnote w:type="continuationNotice" w:id="1">
    <w:p w14:paraId="69F9D845" w14:textId="77777777" w:rsidR="003F5F1B" w:rsidRDefault="003F5F1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D10F5" w14:textId="77777777" w:rsidR="003F5F1B" w:rsidRPr="007440FE" w:rsidRDefault="003F5F1B" w:rsidP="005D0C42">
      <w:r w:rsidRPr="007440FE">
        <w:separator/>
      </w:r>
    </w:p>
  </w:footnote>
  <w:footnote w:type="continuationSeparator" w:id="0">
    <w:p w14:paraId="2E57C78D" w14:textId="77777777" w:rsidR="003F5F1B" w:rsidRPr="007440FE" w:rsidRDefault="003F5F1B" w:rsidP="005D0C42">
      <w:r w:rsidRPr="007440FE">
        <w:continuationSeparator/>
      </w:r>
    </w:p>
  </w:footnote>
  <w:footnote w:type="continuationNotice" w:id="1">
    <w:p w14:paraId="283B2B1F" w14:textId="77777777" w:rsidR="003F5F1B" w:rsidRDefault="003F5F1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292"/>
    <w:multiLevelType w:val="hybridMultilevel"/>
    <w:tmpl w:val="C22A473E"/>
    <w:lvl w:ilvl="0" w:tplc="BF440C7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D57DD"/>
    <w:multiLevelType w:val="multilevel"/>
    <w:tmpl w:val="F89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0360C"/>
    <w:multiLevelType w:val="hybridMultilevel"/>
    <w:tmpl w:val="734807CA"/>
    <w:lvl w:ilvl="0" w:tplc="BF440C7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0C3"/>
    <w:multiLevelType w:val="multilevel"/>
    <w:tmpl w:val="244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84115C"/>
    <w:multiLevelType w:val="hybridMultilevel"/>
    <w:tmpl w:val="5CA0D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C4CC9"/>
    <w:multiLevelType w:val="multilevel"/>
    <w:tmpl w:val="F4A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6B5BAC"/>
    <w:multiLevelType w:val="hybridMultilevel"/>
    <w:tmpl w:val="43AC887E"/>
    <w:lvl w:ilvl="0" w:tplc="BF440C7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5C89"/>
    <w:rsid w:val="00293BA6"/>
    <w:rsid w:val="0029501F"/>
    <w:rsid w:val="002A4F43"/>
    <w:rsid w:val="002A68C2"/>
    <w:rsid w:val="002B0C5B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3F5F1B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04C80"/>
    <w:rsid w:val="00511212"/>
    <w:rsid w:val="0051197E"/>
    <w:rsid w:val="0051337E"/>
    <w:rsid w:val="005136A5"/>
    <w:rsid w:val="00527841"/>
    <w:rsid w:val="005318A0"/>
    <w:rsid w:val="005366D8"/>
    <w:rsid w:val="005416FE"/>
    <w:rsid w:val="00543DAE"/>
    <w:rsid w:val="005464C9"/>
    <w:rsid w:val="00567F73"/>
    <w:rsid w:val="00576861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C6AE1"/>
    <w:rsid w:val="005D0C42"/>
    <w:rsid w:val="005D1ABB"/>
    <w:rsid w:val="005E09EC"/>
    <w:rsid w:val="005E5D1B"/>
    <w:rsid w:val="005F0DAF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8232F"/>
    <w:rsid w:val="00788270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57A7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D6122"/>
    <w:rsid w:val="008F7CED"/>
    <w:rsid w:val="00903EC4"/>
    <w:rsid w:val="0090627A"/>
    <w:rsid w:val="009111A9"/>
    <w:rsid w:val="00917984"/>
    <w:rsid w:val="00917B46"/>
    <w:rsid w:val="00922A6B"/>
    <w:rsid w:val="00923BD5"/>
    <w:rsid w:val="00925549"/>
    <w:rsid w:val="00947BB1"/>
    <w:rsid w:val="009571DA"/>
    <w:rsid w:val="00964261"/>
    <w:rsid w:val="00964A1D"/>
    <w:rsid w:val="00965034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D7CF7"/>
    <w:rsid w:val="009E0401"/>
    <w:rsid w:val="009E6450"/>
    <w:rsid w:val="009F1338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AE2D51"/>
    <w:rsid w:val="00AF4EE9"/>
    <w:rsid w:val="00B11B03"/>
    <w:rsid w:val="00B16AF7"/>
    <w:rsid w:val="00B30C2D"/>
    <w:rsid w:val="00B30F24"/>
    <w:rsid w:val="00B343D2"/>
    <w:rsid w:val="00B42413"/>
    <w:rsid w:val="00B47C1E"/>
    <w:rsid w:val="00B51D2C"/>
    <w:rsid w:val="00B563B0"/>
    <w:rsid w:val="00B5710C"/>
    <w:rsid w:val="00B64BE6"/>
    <w:rsid w:val="00B75903"/>
    <w:rsid w:val="00B90D83"/>
    <w:rsid w:val="00B93D5B"/>
    <w:rsid w:val="00BB4E9F"/>
    <w:rsid w:val="00BD1BA8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0AE2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77151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1F5E"/>
    <w:rsid w:val="00E92336"/>
    <w:rsid w:val="00E94734"/>
    <w:rsid w:val="00E976F6"/>
    <w:rsid w:val="00EA01A6"/>
    <w:rsid w:val="00EA0C3E"/>
    <w:rsid w:val="00EB1BA3"/>
    <w:rsid w:val="00EC24D3"/>
    <w:rsid w:val="00EC70D3"/>
    <w:rsid w:val="00ED7B28"/>
    <w:rsid w:val="00EE46CA"/>
    <w:rsid w:val="00EF7B79"/>
    <w:rsid w:val="00F00F5A"/>
    <w:rsid w:val="00F011AD"/>
    <w:rsid w:val="00F07432"/>
    <w:rsid w:val="00F144FC"/>
    <w:rsid w:val="00F158D6"/>
    <w:rsid w:val="00F31D69"/>
    <w:rsid w:val="00F34034"/>
    <w:rsid w:val="00F4194B"/>
    <w:rsid w:val="00F46C4A"/>
    <w:rsid w:val="00F561E8"/>
    <w:rsid w:val="00F609B1"/>
    <w:rsid w:val="00F76EB6"/>
    <w:rsid w:val="00F85093"/>
    <w:rsid w:val="00F968FC"/>
    <w:rsid w:val="00F9702F"/>
    <w:rsid w:val="00FA3571"/>
    <w:rsid w:val="00FA3994"/>
    <w:rsid w:val="00FB117B"/>
    <w:rsid w:val="00FB5846"/>
    <w:rsid w:val="00FC66A1"/>
    <w:rsid w:val="00FE5FF7"/>
    <w:rsid w:val="00FF16CD"/>
    <w:rsid w:val="00FF3E59"/>
    <w:rsid w:val="013BE583"/>
    <w:rsid w:val="022CF66F"/>
    <w:rsid w:val="069D48ED"/>
    <w:rsid w:val="089E1610"/>
    <w:rsid w:val="0979FA6B"/>
    <w:rsid w:val="09860C66"/>
    <w:rsid w:val="0B276211"/>
    <w:rsid w:val="0CD0FA90"/>
    <w:rsid w:val="0CF3AED9"/>
    <w:rsid w:val="0D9EA034"/>
    <w:rsid w:val="0F4F2723"/>
    <w:rsid w:val="10CA709F"/>
    <w:rsid w:val="1204423A"/>
    <w:rsid w:val="129EE790"/>
    <w:rsid w:val="15767E49"/>
    <w:rsid w:val="15F61E64"/>
    <w:rsid w:val="1632FD50"/>
    <w:rsid w:val="165E3EB9"/>
    <w:rsid w:val="16E448D8"/>
    <w:rsid w:val="1765E742"/>
    <w:rsid w:val="1984D31F"/>
    <w:rsid w:val="1ACE8BEE"/>
    <w:rsid w:val="1AE90A08"/>
    <w:rsid w:val="1B7C37A8"/>
    <w:rsid w:val="1C54928D"/>
    <w:rsid w:val="1FA80457"/>
    <w:rsid w:val="209EB6D2"/>
    <w:rsid w:val="2121748A"/>
    <w:rsid w:val="218BE052"/>
    <w:rsid w:val="226B3B55"/>
    <w:rsid w:val="2408EC8F"/>
    <w:rsid w:val="244711D3"/>
    <w:rsid w:val="27BC92F4"/>
    <w:rsid w:val="28D2D71D"/>
    <w:rsid w:val="2905894E"/>
    <w:rsid w:val="29422ED0"/>
    <w:rsid w:val="2A3C1CD7"/>
    <w:rsid w:val="2A5857C1"/>
    <w:rsid w:val="2AA7FBE5"/>
    <w:rsid w:val="2B137D40"/>
    <w:rsid w:val="2F06F5F6"/>
    <w:rsid w:val="2F9F6F7D"/>
    <w:rsid w:val="2FA25FA3"/>
    <w:rsid w:val="31F4FA2E"/>
    <w:rsid w:val="33662D32"/>
    <w:rsid w:val="33D6BEBD"/>
    <w:rsid w:val="33E6C226"/>
    <w:rsid w:val="34306BB5"/>
    <w:rsid w:val="3435209A"/>
    <w:rsid w:val="34DB143D"/>
    <w:rsid w:val="34FA6848"/>
    <w:rsid w:val="356D272A"/>
    <w:rsid w:val="3828B94F"/>
    <w:rsid w:val="38D1B1CE"/>
    <w:rsid w:val="3929610D"/>
    <w:rsid w:val="39F812F7"/>
    <w:rsid w:val="3C496F21"/>
    <w:rsid w:val="3CD36287"/>
    <w:rsid w:val="3CF81E5B"/>
    <w:rsid w:val="3D08F76F"/>
    <w:rsid w:val="3EB44AFA"/>
    <w:rsid w:val="3F502776"/>
    <w:rsid w:val="42A669C6"/>
    <w:rsid w:val="4313F9AD"/>
    <w:rsid w:val="44BB24E0"/>
    <w:rsid w:val="44D40AFE"/>
    <w:rsid w:val="4549DCB2"/>
    <w:rsid w:val="4A913803"/>
    <w:rsid w:val="4AC8D419"/>
    <w:rsid w:val="4ADC1ED9"/>
    <w:rsid w:val="4BD7AF6F"/>
    <w:rsid w:val="4F1E9832"/>
    <w:rsid w:val="506225D9"/>
    <w:rsid w:val="50AD56EB"/>
    <w:rsid w:val="51F53D86"/>
    <w:rsid w:val="525FCEC1"/>
    <w:rsid w:val="5326C66C"/>
    <w:rsid w:val="53992817"/>
    <w:rsid w:val="53B4EC0E"/>
    <w:rsid w:val="53C173EC"/>
    <w:rsid w:val="54152BEE"/>
    <w:rsid w:val="58EB1305"/>
    <w:rsid w:val="59F21963"/>
    <w:rsid w:val="5A5CAD67"/>
    <w:rsid w:val="5A6812F7"/>
    <w:rsid w:val="5B2F9F24"/>
    <w:rsid w:val="5BC154B4"/>
    <w:rsid w:val="5CCFDB0C"/>
    <w:rsid w:val="5DC20E88"/>
    <w:rsid w:val="5EAB4B28"/>
    <w:rsid w:val="5F4FFC40"/>
    <w:rsid w:val="5FBD62DB"/>
    <w:rsid w:val="5FFF5BF8"/>
    <w:rsid w:val="60414DDB"/>
    <w:rsid w:val="6075CE92"/>
    <w:rsid w:val="60BF63E8"/>
    <w:rsid w:val="61714221"/>
    <w:rsid w:val="6461B161"/>
    <w:rsid w:val="649C167B"/>
    <w:rsid w:val="65016DE0"/>
    <w:rsid w:val="6605D86F"/>
    <w:rsid w:val="66084D8F"/>
    <w:rsid w:val="663EE276"/>
    <w:rsid w:val="67261322"/>
    <w:rsid w:val="69C64FAA"/>
    <w:rsid w:val="69DC3360"/>
    <w:rsid w:val="6F744846"/>
    <w:rsid w:val="726E10B0"/>
    <w:rsid w:val="729B8803"/>
    <w:rsid w:val="72B7576D"/>
    <w:rsid w:val="73179467"/>
    <w:rsid w:val="7494C849"/>
    <w:rsid w:val="76E72E71"/>
    <w:rsid w:val="76F32DAA"/>
    <w:rsid w:val="77C95920"/>
    <w:rsid w:val="784BD2D9"/>
    <w:rsid w:val="789DF20B"/>
    <w:rsid w:val="7AB3C6BB"/>
    <w:rsid w:val="7B813580"/>
    <w:rsid w:val="7C5AA73A"/>
    <w:rsid w:val="7D380CBA"/>
    <w:rsid w:val="7D8DE15A"/>
    <w:rsid w:val="7DA33BC3"/>
    <w:rsid w:val="7E39690D"/>
    <w:rsid w:val="7E5C451A"/>
    <w:rsid w:val="7E6BF1C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244af40ee17543d8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E1EE5-008C-42C1-A97B-C3FAAE7F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2</TotalTime>
  <Pages>5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2025-12-15T06:46:00Z</dcterms:created>
  <dcterms:modified xsi:type="dcterms:W3CDTF">2025-12-15T08:02:00Z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